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6B17DF96" w14:textId="0290DD22" w:rsidR="00AA06CE" w:rsidRPr="00907F17" w:rsidRDefault="00CC6B60" w:rsidP="00AA06CE">
      <w:pPr>
        <w:jc w:val="center"/>
        <w:rPr>
          <w:b/>
          <w:sz w:val="32"/>
          <w:szCs w:val="32"/>
        </w:rPr>
      </w:pPr>
      <w:r>
        <w:rPr>
          <w:rFonts w:eastAsia="Times New Roman"/>
          <w:noProof/>
          <w:color w:val="0000FF"/>
        </w:rPr>
        <w:drawing>
          <wp:inline distT="0" distB="0" distL="0" distR="0" wp14:anchorId="0A80234B" wp14:editId="74E082AC">
            <wp:extent cx="1665274" cy="554444"/>
            <wp:effectExtent l="0" t="0" r="0" b="0"/>
            <wp:docPr id="2" name="Picture 2" descr="https://files.constantcontact.com/89ebe08e601/5d5948be-9656-4f6f-88b7-0f5c6f764028.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iles.constantcontact.com/89ebe08e601/5d5948be-9656-4f6f-88b7-0f5c6f764028.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5249" t="11205" r="5512" b="19552"/>
                    <a:stretch/>
                  </pic:blipFill>
                  <pic:spPr bwMode="auto">
                    <a:xfrm>
                      <a:off x="0" y="0"/>
                      <a:ext cx="1729235" cy="575739"/>
                    </a:xfrm>
                    <a:prstGeom prst="rect">
                      <a:avLst/>
                    </a:prstGeom>
                    <a:noFill/>
                    <a:ln>
                      <a:noFill/>
                    </a:ln>
                    <a:extLst>
                      <a:ext uri="{53640926-AAD7-44D8-BBD7-CCE9431645EC}">
                        <a14:shadowObscured xmlns:a14="http://schemas.microsoft.com/office/drawing/2010/main"/>
                      </a:ext>
                    </a:extLst>
                  </pic:spPr>
                </pic:pic>
              </a:graphicData>
            </a:graphic>
          </wp:inline>
        </w:drawing>
      </w:r>
    </w:p>
    <w:p w14:paraId="0DE95E4E" w14:textId="77777777" w:rsidR="00AA06CE" w:rsidRPr="000F52A3" w:rsidRDefault="00AA06CE" w:rsidP="00AA06CE">
      <w:pPr>
        <w:jc w:val="center"/>
      </w:pPr>
    </w:p>
    <w:p w14:paraId="4CD37D86" w14:textId="33784AB7" w:rsidR="00AA06CE" w:rsidRDefault="00AA06CE" w:rsidP="00AA06CE">
      <w:pPr>
        <w:rPr>
          <w:rFonts w:asciiTheme="majorHAnsi" w:hAnsiTheme="majorHAnsi" w:cs="Times New Roman"/>
          <w:sz w:val="20"/>
          <w:szCs w:val="20"/>
        </w:rPr>
      </w:pPr>
      <w:r w:rsidRPr="00462FA5">
        <w:rPr>
          <w:rFonts w:asciiTheme="majorHAnsi" w:hAnsiTheme="majorHAnsi" w:cs="Times New Roman"/>
          <w:b/>
          <w:sz w:val="20"/>
          <w:szCs w:val="20"/>
        </w:rPr>
        <w:t>Position Title:</w:t>
      </w:r>
      <w:r w:rsidR="00520F74" w:rsidRPr="00462FA5">
        <w:rPr>
          <w:rFonts w:asciiTheme="majorHAnsi" w:hAnsiTheme="majorHAnsi" w:cs="Times New Roman"/>
          <w:b/>
          <w:sz w:val="20"/>
          <w:szCs w:val="20"/>
        </w:rPr>
        <w:tab/>
      </w:r>
      <w:r w:rsidR="00EF2244" w:rsidRPr="00462FA5">
        <w:rPr>
          <w:rFonts w:asciiTheme="majorHAnsi" w:hAnsiTheme="majorHAnsi" w:cs="Times New Roman"/>
          <w:sz w:val="20"/>
          <w:szCs w:val="20"/>
        </w:rPr>
        <w:t>T</w:t>
      </w:r>
      <w:r w:rsidR="00A01D3E" w:rsidRPr="00462FA5">
        <w:rPr>
          <w:rFonts w:asciiTheme="majorHAnsi" w:hAnsiTheme="majorHAnsi" w:cs="Times New Roman"/>
          <w:sz w:val="20"/>
          <w:szCs w:val="20"/>
        </w:rPr>
        <w:t>herapist</w:t>
      </w:r>
      <w:r w:rsidR="00462FA5" w:rsidRPr="00462FA5">
        <w:rPr>
          <w:rFonts w:asciiTheme="majorHAnsi" w:hAnsiTheme="majorHAnsi" w:cs="Times New Roman"/>
          <w:sz w:val="20"/>
          <w:szCs w:val="20"/>
        </w:rPr>
        <w:t xml:space="preserve">, </w:t>
      </w:r>
      <w:r w:rsidR="00217C5A">
        <w:rPr>
          <w:rFonts w:asciiTheme="majorHAnsi" w:hAnsiTheme="majorHAnsi" w:cs="Times New Roman"/>
          <w:sz w:val="20"/>
          <w:szCs w:val="20"/>
        </w:rPr>
        <w:t>Family</w:t>
      </w:r>
      <w:r w:rsidR="00067A26">
        <w:rPr>
          <w:rFonts w:asciiTheme="majorHAnsi" w:hAnsiTheme="majorHAnsi" w:cs="Times New Roman"/>
          <w:sz w:val="20"/>
          <w:szCs w:val="20"/>
        </w:rPr>
        <w:t>/</w:t>
      </w:r>
      <w:r w:rsidR="00014F02">
        <w:rPr>
          <w:rFonts w:asciiTheme="majorHAnsi" w:hAnsiTheme="majorHAnsi" w:cs="Times New Roman"/>
          <w:sz w:val="20"/>
          <w:szCs w:val="20"/>
        </w:rPr>
        <w:t>Adult (Jefferson County)</w:t>
      </w:r>
    </w:p>
    <w:p w14:paraId="68835771" w14:textId="77777777" w:rsidR="00462FA5" w:rsidRDefault="00462FA5" w:rsidP="00AA06CE">
      <w:pPr>
        <w:rPr>
          <w:rFonts w:asciiTheme="majorHAnsi" w:hAnsiTheme="majorHAnsi" w:cs="Times New Roman"/>
          <w:sz w:val="20"/>
          <w:szCs w:val="20"/>
        </w:rPr>
      </w:pPr>
    </w:p>
    <w:p w14:paraId="11BE7B1F" w14:textId="28D713F1" w:rsidR="00462FA5" w:rsidRDefault="00462FA5" w:rsidP="00AA06CE">
      <w:pPr>
        <w:rPr>
          <w:rFonts w:asciiTheme="majorHAnsi" w:hAnsiTheme="majorHAnsi" w:cs="Times New Roman"/>
          <w:sz w:val="20"/>
          <w:szCs w:val="20"/>
        </w:rPr>
      </w:pPr>
      <w:r>
        <w:rPr>
          <w:rFonts w:asciiTheme="majorHAnsi" w:hAnsiTheme="majorHAnsi" w:cs="Times New Roman"/>
          <w:b/>
          <w:sz w:val="20"/>
          <w:szCs w:val="20"/>
        </w:rPr>
        <w:t>Responsible To:</w:t>
      </w:r>
      <w:r>
        <w:rPr>
          <w:rFonts w:asciiTheme="majorHAnsi" w:hAnsiTheme="majorHAnsi" w:cs="Times New Roman"/>
          <w:b/>
          <w:sz w:val="20"/>
          <w:szCs w:val="20"/>
        </w:rPr>
        <w:tab/>
      </w:r>
      <w:r w:rsidR="002E3750">
        <w:rPr>
          <w:rFonts w:asciiTheme="majorHAnsi" w:hAnsiTheme="majorHAnsi" w:cs="Times New Roman"/>
          <w:sz w:val="20"/>
          <w:szCs w:val="20"/>
        </w:rPr>
        <w:t xml:space="preserve">Clinical </w:t>
      </w:r>
      <w:r>
        <w:rPr>
          <w:rFonts w:asciiTheme="majorHAnsi" w:hAnsiTheme="majorHAnsi" w:cs="Times New Roman"/>
          <w:sz w:val="20"/>
          <w:szCs w:val="20"/>
        </w:rPr>
        <w:t>Site Supervisor</w:t>
      </w:r>
      <w:r w:rsidR="00014F02">
        <w:rPr>
          <w:rFonts w:asciiTheme="majorHAnsi" w:hAnsiTheme="majorHAnsi" w:cs="Times New Roman"/>
          <w:sz w:val="20"/>
          <w:szCs w:val="20"/>
        </w:rPr>
        <w:t xml:space="preserve"> </w:t>
      </w:r>
    </w:p>
    <w:p w14:paraId="70446DE9" w14:textId="77777777" w:rsidR="00635D83" w:rsidRPr="00462FA5" w:rsidRDefault="00635D83" w:rsidP="00AA06CE">
      <w:pPr>
        <w:rPr>
          <w:rFonts w:asciiTheme="majorHAnsi" w:hAnsiTheme="majorHAnsi" w:cs="Times New Roman"/>
          <w:sz w:val="20"/>
          <w:szCs w:val="20"/>
        </w:rPr>
      </w:pPr>
    </w:p>
    <w:p w14:paraId="0C39643B" w14:textId="77777777" w:rsidR="00AA06CE" w:rsidRPr="00462FA5" w:rsidRDefault="00AA06CE" w:rsidP="00AA06CE">
      <w:pPr>
        <w:rPr>
          <w:rFonts w:asciiTheme="majorHAnsi" w:hAnsiTheme="majorHAnsi" w:cs="Times New Roman"/>
          <w:b/>
          <w:sz w:val="20"/>
          <w:szCs w:val="20"/>
        </w:rPr>
      </w:pPr>
      <w:r w:rsidRPr="00462FA5">
        <w:rPr>
          <w:rFonts w:asciiTheme="majorHAnsi" w:hAnsiTheme="majorHAnsi" w:cs="Times New Roman"/>
          <w:b/>
          <w:sz w:val="20"/>
          <w:szCs w:val="20"/>
          <w:u w:val="single"/>
        </w:rPr>
        <w:t>Position Summary</w:t>
      </w:r>
      <w:r w:rsidR="00520F74" w:rsidRPr="00462FA5">
        <w:rPr>
          <w:rFonts w:asciiTheme="majorHAnsi" w:hAnsiTheme="majorHAnsi" w:cs="Times New Roman"/>
          <w:b/>
          <w:sz w:val="20"/>
          <w:szCs w:val="20"/>
        </w:rPr>
        <w:t>:</w:t>
      </w:r>
    </w:p>
    <w:p w14:paraId="10C6E428" w14:textId="77777777" w:rsidR="00F94481" w:rsidRPr="00462FA5" w:rsidRDefault="00F94481" w:rsidP="005F33A6">
      <w:pPr>
        <w:rPr>
          <w:rFonts w:asciiTheme="majorHAnsi" w:hAnsiTheme="majorHAnsi" w:cs="Times New Roman"/>
          <w:sz w:val="20"/>
          <w:szCs w:val="20"/>
          <w:lang w:val="en"/>
        </w:rPr>
      </w:pPr>
    </w:p>
    <w:p w14:paraId="1BC2005B" w14:textId="1BE4D0E9" w:rsidR="00014F02" w:rsidRDefault="00014F02" w:rsidP="00014F02">
      <w:pPr>
        <w:rPr>
          <w:rStyle w:val="CommentReference"/>
        </w:rPr>
      </w:pPr>
      <w:r w:rsidRPr="00462FA5">
        <w:rPr>
          <w:rFonts w:asciiTheme="majorHAnsi" w:hAnsiTheme="majorHAnsi" w:cs="Times New Roman"/>
          <w:sz w:val="20"/>
          <w:szCs w:val="20"/>
          <w:lang w:val="en"/>
        </w:rPr>
        <w:t>Provident</w:t>
      </w:r>
      <w:r>
        <w:rPr>
          <w:rFonts w:asciiTheme="majorHAnsi" w:hAnsiTheme="majorHAnsi" w:cs="Times New Roman"/>
          <w:sz w:val="20"/>
          <w:szCs w:val="20"/>
          <w:lang w:val="en"/>
        </w:rPr>
        <w:t xml:space="preserve"> Behavioral Health</w:t>
      </w:r>
      <w:r w:rsidRPr="00462FA5">
        <w:rPr>
          <w:rFonts w:asciiTheme="majorHAnsi" w:hAnsiTheme="majorHAnsi" w:cs="Times New Roman"/>
          <w:sz w:val="20"/>
          <w:szCs w:val="20"/>
          <w:lang w:val="en"/>
        </w:rPr>
        <w:t xml:space="preserve"> is proud to meet its mission statement each and every day: </w:t>
      </w:r>
      <w:r w:rsidRPr="00837A8B">
        <w:rPr>
          <w:rFonts w:asciiTheme="majorHAnsi" w:hAnsiTheme="majorHAnsi" w:cs="Times New Roman"/>
          <w:sz w:val="20"/>
          <w:szCs w:val="20"/>
          <w:lang w:val="en"/>
        </w:rPr>
        <w:t>Building brighter futures through exceptional behavioral health services, especially for those with the greatest need.</w:t>
      </w:r>
      <w:r w:rsidRPr="00837A8B" w:rsidDel="00837A8B">
        <w:rPr>
          <w:rFonts w:asciiTheme="majorHAnsi" w:hAnsiTheme="majorHAnsi" w:cs="Times New Roman"/>
          <w:sz w:val="20"/>
          <w:szCs w:val="20"/>
          <w:lang w:val="en"/>
        </w:rPr>
        <w:t xml:space="preserve"> </w:t>
      </w:r>
      <w:r>
        <w:rPr>
          <w:rFonts w:asciiTheme="majorHAnsi" w:hAnsiTheme="majorHAnsi" w:cs="Times New Roman"/>
          <w:sz w:val="20"/>
          <w:szCs w:val="20"/>
          <w:lang w:val="en"/>
        </w:rPr>
        <w:t xml:space="preserve">” </w:t>
      </w:r>
    </w:p>
    <w:p w14:paraId="342F3D42" w14:textId="77777777" w:rsidR="00014F02" w:rsidRPr="00462FA5" w:rsidRDefault="00014F02" w:rsidP="00014F02">
      <w:pPr>
        <w:rPr>
          <w:rFonts w:asciiTheme="majorHAnsi" w:hAnsiTheme="majorHAnsi" w:cs="Times New Roman"/>
          <w:sz w:val="20"/>
          <w:szCs w:val="20"/>
        </w:rPr>
      </w:pPr>
    </w:p>
    <w:p w14:paraId="7C946272" w14:textId="77777777" w:rsidR="00014F02" w:rsidRPr="00462FA5" w:rsidRDefault="00014F02" w:rsidP="00014F02">
      <w:pPr>
        <w:rPr>
          <w:rFonts w:asciiTheme="majorHAnsi" w:hAnsiTheme="majorHAnsi" w:cs="Times New Roman"/>
          <w:sz w:val="20"/>
          <w:szCs w:val="20"/>
        </w:rPr>
      </w:pPr>
      <w:r w:rsidRPr="00462FA5">
        <w:rPr>
          <w:rFonts w:asciiTheme="majorHAnsi" w:hAnsiTheme="majorHAnsi" w:cs="Times New Roman"/>
          <w:sz w:val="20"/>
          <w:szCs w:val="20"/>
        </w:rPr>
        <w:t>Therapist will pro</w:t>
      </w:r>
      <w:r>
        <w:rPr>
          <w:rFonts w:asciiTheme="majorHAnsi" w:hAnsiTheme="majorHAnsi" w:cs="Times New Roman"/>
          <w:sz w:val="20"/>
          <w:szCs w:val="20"/>
        </w:rPr>
        <w:t xml:space="preserve">vide support and expertise in clinical therapeutic </w:t>
      </w:r>
      <w:r w:rsidRPr="00462FA5">
        <w:rPr>
          <w:rFonts w:asciiTheme="majorHAnsi" w:hAnsiTheme="majorHAnsi" w:cs="Times New Roman"/>
          <w:sz w:val="20"/>
          <w:szCs w:val="20"/>
        </w:rPr>
        <w:t xml:space="preserve">approach, with the commitment of helping our clients achieve their full potential. </w:t>
      </w:r>
      <w:r>
        <w:rPr>
          <w:rFonts w:asciiTheme="majorHAnsi" w:hAnsiTheme="majorHAnsi" w:cs="Times New Roman"/>
          <w:sz w:val="20"/>
          <w:szCs w:val="20"/>
        </w:rPr>
        <w:t xml:space="preserve">Therapist will provide direct counseling to clients both in an individual, family, or group therapy setting. Therapist are expected to complete assessments, treatment plans and other documentation for services rendered. </w:t>
      </w:r>
    </w:p>
    <w:p w14:paraId="6391A2E0" w14:textId="77777777" w:rsidR="00014F02" w:rsidRPr="00462FA5" w:rsidRDefault="00014F02" w:rsidP="00014F02">
      <w:pPr>
        <w:rPr>
          <w:rFonts w:asciiTheme="majorHAnsi" w:hAnsiTheme="majorHAnsi" w:cs="Times New Roman"/>
          <w:sz w:val="20"/>
          <w:szCs w:val="20"/>
        </w:rPr>
      </w:pPr>
      <w:r w:rsidRPr="00462FA5">
        <w:rPr>
          <w:rFonts w:asciiTheme="majorHAnsi" w:hAnsiTheme="majorHAnsi" w:cs="Times New Roman"/>
          <w:sz w:val="20"/>
          <w:szCs w:val="20"/>
        </w:rPr>
        <w:t xml:space="preserve"> </w:t>
      </w:r>
    </w:p>
    <w:p w14:paraId="65226821" w14:textId="77777777" w:rsidR="00014F02" w:rsidRDefault="00014F02" w:rsidP="00014F02">
      <w:pPr>
        <w:rPr>
          <w:rFonts w:asciiTheme="majorHAnsi" w:hAnsiTheme="majorHAnsi" w:cs="Times New Roman"/>
          <w:b/>
          <w:sz w:val="20"/>
          <w:szCs w:val="20"/>
        </w:rPr>
      </w:pPr>
      <w:r w:rsidRPr="00462FA5">
        <w:rPr>
          <w:rFonts w:asciiTheme="majorHAnsi" w:hAnsiTheme="majorHAnsi" w:cs="Times New Roman"/>
          <w:b/>
          <w:sz w:val="20"/>
          <w:szCs w:val="20"/>
          <w:u w:val="single"/>
        </w:rPr>
        <w:t>Job Requirements and Qualifications</w:t>
      </w:r>
      <w:r w:rsidRPr="00462FA5">
        <w:rPr>
          <w:rFonts w:asciiTheme="majorHAnsi" w:hAnsiTheme="majorHAnsi" w:cs="Times New Roman"/>
          <w:b/>
          <w:sz w:val="20"/>
          <w:szCs w:val="20"/>
        </w:rPr>
        <w:t>:</w:t>
      </w:r>
    </w:p>
    <w:p w14:paraId="7401A462" w14:textId="77777777" w:rsidR="00014F02" w:rsidRPr="00462FA5" w:rsidRDefault="00014F02" w:rsidP="00014F02">
      <w:pPr>
        <w:rPr>
          <w:rFonts w:asciiTheme="majorHAnsi" w:hAnsiTheme="majorHAnsi" w:cs="Times New Roman"/>
          <w:b/>
          <w:sz w:val="20"/>
          <w:szCs w:val="20"/>
        </w:rPr>
      </w:pPr>
    </w:p>
    <w:p w14:paraId="7E0C411A" w14:textId="77777777" w:rsidR="00014F02" w:rsidRPr="00462FA5" w:rsidRDefault="00014F02" w:rsidP="00014F02">
      <w:pPr>
        <w:rPr>
          <w:rFonts w:asciiTheme="majorHAnsi" w:hAnsiTheme="majorHAnsi" w:cs="Times New Roman"/>
          <w:b/>
          <w:sz w:val="20"/>
          <w:szCs w:val="20"/>
        </w:rPr>
      </w:pPr>
      <w:r w:rsidRPr="00462FA5">
        <w:rPr>
          <w:rFonts w:asciiTheme="majorHAnsi" w:hAnsiTheme="majorHAnsi" w:cs="Times New Roman"/>
          <w:b/>
          <w:sz w:val="20"/>
          <w:szCs w:val="20"/>
        </w:rPr>
        <w:t xml:space="preserve">Minimum Required Education:  </w:t>
      </w:r>
    </w:p>
    <w:p w14:paraId="372A8C3D" w14:textId="77777777" w:rsidR="00014F02" w:rsidRPr="00462FA5" w:rsidRDefault="00014F02" w:rsidP="00014F02">
      <w:pPr>
        <w:rPr>
          <w:rFonts w:asciiTheme="majorHAnsi" w:hAnsiTheme="majorHAnsi" w:cs="Times New Roman"/>
          <w:sz w:val="20"/>
          <w:szCs w:val="20"/>
        </w:rPr>
      </w:pPr>
      <w:r w:rsidRPr="00462FA5">
        <w:rPr>
          <w:rFonts w:asciiTheme="majorHAnsi" w:hAnsiTheme="majorHAnsi" w:cs="Times New Roman"/>
          <w:sz w:val="20"/>
          <w:szCs w:val="20"/>
        </w:rPr>
        <w:t>Masters of Social Work or Masters of Counseling</w:t>
      </w:r>
    </w:p>
    <w:p w14:paraId="7652DB7F" w14:textId="77777777" w:rsidR="00014F02" w:rsidRPr="00462FA5" w:rsidRDefault="00014F02" w:rsidP="00014F02">
      <w:pPr>
        <w:rPr>
          <w:rFonts w:asciiTheme="majorHAnsi" w:hAnsiTheme="majorHAnsi" w:cs="Times New Roman"/>
          <w:sz w:val="20"/>
          <w:szCs w:val="20"/>
        </w:rPr>
      </w:pPr>
    </w:p>
    <w:p w14:paraId="63BB8115" w14:textId="77777777" w:rsidR="00014F02" w:rsidRPr="00462FA5" w:rsidRDefault="00014F02" w:rsidP="00014F02">
      <w:pPr>
        <w:rPr>
          <w:rFonts w:asciiTheme="majorHAnsi" w:hAnsiTheme="majorHAnsi" w:cs="Times New Roman"/>
          <w:b/>
          <w:sz w:val="20"/>
          <w:szCs w:val="20"/>
        </w:rPr>
      </w:pPr>
      <w:r w:rsidRPr="00462FA5">
        <w:rPr>
          <w:rFonts w:asciiTheme="majorHAnsi" w:hAnsiTheme="majorHAnsi" w:cs="Times New Roman"/>
          <w:b/>
          <w:sz w:val="20"/>
          <w:szCs w:val="20"/>
        </w:rPr>
        <w:t xml:space="preserve">Minimum Required Experience:  </w:t>
      </w:r>
    </w:p>
    <w:p w14:paraId="2B53FCD7" w14:textId="77777777" w:rsidR="00014F02" w:rsidRPr="00462FA5" w:rsidRDefault="00014F02" w:rsidP="00014F02">
      <w:pPr>
        <w:rPr>
          <w:rFonts w:asciiTheme="majorHAnsi" w:hAnsiTheme="majorHAnsi" w:cs="Times New Roman"/>
          <w:sz w:val="20"/>
          <w:szCs w:val="20"/>
        </w:rPr>
      </w:pPr>
      <w:r>
        <w:rPr>
          <w:rFonts w:asciiTheme="majorHAnsi" w:hAnsiTheme="majorHAnsi" w:cs="Times New Roman"/>
          <w:sz w:val="20"/>
          <w:szCs w:val="20"/>
        </w:rPr>
        <w:t xml:space="preserve">2+ of clinical therapy experience </w:t>
      </w:r>
    </w:p>
    <w:p w14:paraId="50178165" w14:textId="77777777" w:rsidR="00014F02" w:rsidRPr="00462FA5" w:rsidRDefault="00014F02" w:rsidP="00014F02">
      <w:pPr>
        <w:rPr>
          <w:rFonts w:asciiTheme="majorHAnsi" w:hAnsiTheme="majorHAnsi" w:cs="Times New Roman"/>
          <w:sz w:val="20"/>
          <w:szCs w:val="20"/>
        </w:rPr>
      </w:pPr>
    </w:p>
    <w:p w14:paraId="30CBEFDC" w14:textId="77777777" w:rsidR="00014F02" w:rsidRPr="00462FA5" w:rsidRDefault="00014F02" w:rsidP="00014F02">
      <w:pPr>
        <w:rPr>
          <w:rFonts w:asciiTheme="majorHAnsi" w:hAnsiTheme="majorHAnsi" w:cs="Times New Roman"/>
          <w:b/>
          <w:sz w:val="20"/>
          <w:szCs w:val="20"/>
        </w:rPr>
      </w:pPr>
      <w:r w:rsidRPr="00462FA5">
        <w:rPr>
          <w:rFonts w:asciiTheme="majorHAnsi" w:hAnsiTheme="majorHAnsi" w:cs="Times New Roman"/>
          <w:b/>
          <w:sz w:val="20"/>
          <w:szCs w:val="20"/>
        </w:rPr>
        <w:t>Preferred Experience:</w:t>
      </w:r>
    </w:p>
    <w:p w14:paraId="1ABDA18B" w14:textId="77777777" w:rsidR="00014F02" w:rsidRPr="00462FA5" w:rsidRDefault="00014F02" w:rsidP="00014F02">
      <w:pPr>
        <w:rPr>
          <w:rFonts w:asciiTheme="majorHAnsi" w:hAnsiTheme="majorHAnsi" w:cs="Times New Roman"/>
          <w:sz w:val="20"/>
          <w:szCs w:val="20"/>
        </w:rPr>
      </w:pPr>
      <w:r>
        <w:rPr>
          <w:rFonts w:asciiTheme="majorHAnsi" w:hAnsiTheme="majorHAnsi" w:cs="Times New Roman"/>
          <w:sz w:val="20"/>
          <w:szCs w:val="20"/>
        </w:rPr>
        <w:t>3</w:t>
      </w:r>
      <w:r w:rsidRPr="00462FA5">
        <w:rPr>
          <w:rFonts w:asciiTheme="majorHAnsi" w:hAnsiTheme="majorHAnsi" w:cs="Times New Roman"/>
          <w:sz w:val="20"/>
          <w:szCs w:val="20"/>
        </w:rPr>
        <w:t xml:space="preserve"> + years post licensure </w:t>
      </w:r>
    </w:p>
    <w:p w14:paraId="77EB0412" w14:textId="77777777" w:rsidR="00014F02" w:rsidRPr="00462FA5" w:rsidRDefault="00014F02" w:rsidP="00014F02">
      <w:pPr>
        <w:rPr>
          <w:rFonts w:asciiTheme="majorHAnsi" w:hAnsiTheme="majorHAnsi" w:cs="Times New Roman"/>
          <w:sz w:val="20"/>
          <w:szCs w:val="20"/>
        </w:rPr>
      </w:pPr>
      <w:r w:rsidRPr="00462FA5">
        <w:rPr>
          <w:rFonts w:asciiTheme="majorHAnsi" w:hAnsiTheme="majorHAnsi" w:cs="Times New Roman"/>
          <w:sz w:val="20"/>
          <w:szCs w:val="20"/>
        </w:rPr>
        <w:t>Experience in an outpatient therapy setting, working with children, individuals, and families.</w:t>
      </w:r>
    </w:p>
    <w:p w14:paraId="0E0817AF" w14:textId="77777777" w:rsidR="00014F02" w:rsidRPr="00462FA5" w:rsidRDefault="00014F02" w:rsidP="00014F02">
      <w:pPr>
        <w:rPr>
          <w:rFonts w:asciiTheme="majorHAnsi" w:hAnsiTheme="majorHAnsi" w:cs="Times New Roman"/>
          <w:sz w:val="20"/>
          <w:szCs w:val="20"/>
        </w:rPr>
      </w:pPr>
      <w:r w:rsidRPr="00462FA5">
        <w:rPr>
          <w:rFonts w:asciiTheme="majorHAnsi" w:hAnsiTheme="majorHAnsi" w:cs="Times New Roman"/>
          <w:sz w:val="20"/>
          <w:szCs w:val="20"/>
        </w:rPr>
        <w:t>Established NPI Number and CAQH ID Number.</w:t>
      </w:r>
    </w:p>
    <w:p w14:paraId="678152D6" w14:textId="2050D792" w:rsidR="00014F02" w:rsidRPr="00462FA5" w:rsidRDefault="00014F02" w:rsidP="00014F02">
      <w:pPr>
        <w:rPr>
          <w:rFonts w:asciiTheme="majorHAnsi" w:hAnsiTheme="majorHAnsi" w:cs="Times New Roman"/>
          <w:sz w:val="20"/>
          <w:szCs w:val="20"/>
        </w:rPr>
      </w:pPr>
    </w:p>
    <w:p w14:paraId="6753D9C5" w14:textId="77777777" w:rsidR="00014F02" w:rsidRPr="00462FA5" w:rsidRDefault="00014F02" w:rsidP="00014F02">
      <w:pPr>
        <w:rPr>
          <w:rFonts w:asciiTheme="majorHAnsi" w:hAnsiTheme="majorHAnsi" w:cs="Times New Roman"/>
          <w:b/>
          <w:sz w:val="20"/>
          <w:szCs w:val="20"/>
        </w:rPr>
      </w:pPr>
      <w:r w:rsidRPr="00462FA5">
        <w:rPr>
          <w:rFonts w:asciiTheme="majorHAnsi" w:hAnsiTheme="majorHAnsi" w:cs="Times New Roman"/>
          <w:b/>
          <w:sz w:val="20"/>
          <w:szCs w:val="20"/>
        </w:rPr>
        <w:t xml:space="preserve">Licenses/Certifications:  </w:t>
      </w:r>
    </w:p>
    <w:p w14:paraId="16D64857" w14:textId="77777777" w:rsidR="00014F02" w:rsidRPr="00462FA5" w:rsidRDefault="00014F02" w:rsidP="00014F02">
      <w:pPr>
        <w:rPr>
          <w:rFonts w:asciiTheme="majorHAnsi" w:hAnsiTheme="majorHAnsi" w:cs="Times New Roman"/>
          <w:sz w:val="20"/>
          <w:szCs w:val="20"/>
        </w:rPr>
      </w:pPr>
      <w:r>
        <w:rPr>
          <w:rFonts w:asciiTheme="majorHAnsi" w:hAnsiTheme="majorHAnsi" w:cs="Times New Roman"/>
          <w:sz w:val="20"/>
          <w:szCs w:val="20"/>
        </w:rPr>
        <w:t>LPC or LCSW</w:t>
      </w:r>
      <w:r w:rsidRPr="00462FA5">
        <w:rPr>
          <w:rFonts w:asciiTheme="majorHAnsi" w:hAnsiTheme="majorHAnsi" w:cs="Times New Roman"/>
          <w:sz w:val="20"/>
          <w:szCs w:val="20"/>
        </w:rPr>
        <w:t xml:space="preserve"> </w:t>
      </w:r>
      <w:r>
        <w:rPr>
          <w:rFonts w:asciiTheme="majorHAnsi" w:hAnsiTheme="majorHAnsi" w:cs="Times New Roman"/>
          <w:sz w:val="20"/>
          <w:szCs w:val="20"/>
        </w:rPr>
        <w:t xml:space="preserve">or pursuing licensure </w:t>
      </w:r>
      <w:r w:rsidRPr="00462FA5">
        <w:rPr>
          <w:rFonts w:asciiTheme="majorHAnsi" w:hAnsiTheme="majorHAnsi" w:cs="Times New Roman"/>
          <w:sz w:val="20"/>
          <w:szCs w:val="20"/>
        </w:rPr>
        <w:t>in state of Missouri is required.</w:t>
      </w:r>
    </w:p>
    <w:p w14:paraId="1E8F25F8" w14:textId="77777777" w:rsidR="00480460" w:rsidRPr="00462FA5" w:rsidRDefault="00480460" w:rsidP="004807A1">
      <w:pPr>
        <w:rPr>
          <w:rFonts w:asciiTheme="majorHAnsi" w:hAnsiTheme="majorHAnsi" w:cs="Times New Roman"/>
          <w:sz w:val="20"/>
          <w:szCs w:val="20"/>
        </w:rPr>
      </w:pPr>
    </w:p>
    <w:p w14:paraId="74B05A2E" w14:textId="77777777" w:rsidR="007B7426" w:rsidRPr="00462FA5" w:rsidRDefault="00714270" w:rsidP="007B7426">
      <w:pPr>
        <w:rPr>
          <w:rFonts w:asciiTheme="majorHAnsi" w:hAnsiTheme="majorHAnsi" w:cs="Times New Roman"/>
          <w:b/>
          <w:sz w:val="20"/>
          <w:szCs w:val="20"/>
        </w:rPr>
      </w:pPr>
      <w:r w:rsidRPr="00462FA5">
        <w:rPr>
          <w:rFonts w:asciiTheme="majorHAnsi" w:hAnsiTheme="majorHAnsi" w:cs="Times New Roman"/>
          <w:b/>
          <w:sz w:val="20"/>
          <w:szCs w:val="20"/>
        </w:rPr>
        <w:t>Other Skills Required:</w:t>
      </w:r>
      <w:r w:rsidR="002420F5" w:rsidRPr="00462FA5">
        <w:rPr>
          <w:rFonts w:asciiTheme="majorHAnsi" w:hAnsiTheme="majorHAnsi" w:cs="Times New Roman"/>
          <w:b/>
          <w:sz w:val="20"/>
          <w:szCs w:val="20"/>
        </w:rPr>
        <w:t xml:space="preserve">  </w:t>
      </w:r>
    </w:p>
    <w:p w14:paraId="2C8094AB" w14:textId="77777777" w:rsidR="007B7426" w:rsidRPr="00462FA5" w:rsidRDefault="007B7426" w:rsidP="007B7426">
      <w:pPr>
        <w:pStyle w:val="ListParagraph"/>
        <w:numPr>
          <w:ilvl w:val="0"/>
          <w:numId w:val="3"/>
        </w:numPr>
        <w:rPr>
          <w:rFonts w:asciiTheme="majorHAnsi" w:hAnsiTheme="majorHAnsi" w:cs="Times New Roman"/>
          <w:sz w:val="20"/>
          <w:szCs w:val="20"/>
        </w:rPr>
      </w:pPr>
      <w:r w:rsidRPr="00462FA5">
        <w:rPr>
          <w:rFonts w:asciiTheme="majorHAnsi" w:hAnsiTheme="majorHAnsi" w:cs="Times New Roman"/>
          <w:sz w:val="20"/>
          <w:szCs w:val="20"/>
        </w:rPr>
        <w:t>Ability to work with a variety of clients who vary in age and in mental/behavioral health concerns</w:t>
      </w:r>
    </w:p>
    <w:p w14:paraId="5BD424A2" w14:textId="77777777" w:rsidR="00134BA9" w:rsidRPr="00462FA5" w:rsidRDefault="003535DF" w:rsidP="00374CFD">
      <w:pPr>
        <w:pStyle w:val="ListParagraph"/>
        <w:numPr>
          <w:ilvl w:val="0"/>
          <w:numId w:val="3"/>
        </w:numPr>
        <w:rPr>
          <w:rFonts w:asciiTheme="majorHAnsi" w:hAnsiTheme="majorHAnsi" w:cs="Times New Roman"/>
          <w:sz w:val="20"/>
          <w:szCs w:val="20"/>
        </w:rPr>
      </w:pPr>
      <w:r w:rsidRPr="00462FA5">
        <w:rPr>
          <w:rFonts w:asciiTheme="majorHAnsi" w:hAnsiTheme="majorHAnsi" w:cs="Times New Roman"/>
          <w:sz w:val="20"/>
          <w:szCs w:val="20"/>
        </w:rPr>
        <w:t>A</w:t>
      </w:r>
      <w:r w:rsidR="007916B9" w:rsidRPr="00462FA5">
        <w:rPr>
          <w:rFonts w:asciiTheme="majorHAnsi" w:hAnsiTheme="majorHAnsi" w:cs="Times New Roman"/>
          <w:sz w:val="20"/>
          <w:szCs w:val="20"/>
        </w:rPr>
        <w:t>b</w:t>
      </w:r>
      <w:r w:rsidRPr="00462FA5">
        <w:rPr>
          <w:rFonts w:asciiTheme="majorHAnsi" w:hAnsiTheme="majorHAnsi" w:cs="Times New Roman"/>
          <w:sz w:val="20"/>
          <w:szCs w:val="20"/>
        </w:rPr>
        <w:t>ility t</w:t>
      </w:r>
      <w:r w:rsidR="007916B9" w:rsidRPr="00462FA5">
        <w:rPr>
          <w:rFonts w:asciiTheme="majorHAnsi" w:hAnsiTheme="majorHAnsi" w:cs="Times New Roman"/>
          <w:sz w:val="20"/>
          <w:szCs w:val="20"/>
        </w:rPr>
        <w:t>o effectively communicate information and i</w:t>
      </w:r>
      <w:r w:rsidR="00134BA9" w:rsidRPr="00462FA5">
        <w:rPr>
          <w:rFonts w:asciiTheme="majorHAnsi" w:hAnsiTheme="majorHAnsi" w:cs="Times New Roman"/>
          <w:sz w:val="20"/>
          <w:szCs w:val="20"/>
        </w:rPr>
        <w:t>deas</w:t>
      </w:r>
      <w:r w:rsidR="00D744AA" w:rsidRPr="00462FA5">
        <w:rPr>
          <w:rFonts w:asciiTheme="majorHAnsi" w:hAnsiTheme="majorHAnsi" w:cs="Times New Roman"/>
          <w:sz w:val="20"/>
          <w:szCs w:val="20"/>
        </w:rPr>
        <w:t>,</w:t>
      </w:r>
      <w:r w:rsidR="00134BA9" w:rsidRPr="00462FA5">
        <w:rPr>
          <w:rFonts w:asciiTheme="majorHAnsi" w:hAnsiTheme="majorHAnsi" w:cs="Times New Roman"/>
          <w:sz w:val="20"/>
          <w:szCs w:val="20"/>
        </w:rPr>
        <w:t xml:space="preserve"> both orally and in writing</w:t>
      </w:r>
      <w:r w:rsidR="00B27AEB" w:rsidRPr="00462FA5">
        <w:rPr>
          <w:rFonts w:asciiTheme="majorHAnsi" w:hAnsiTheme="majorHAnsi" w:cs="Times New Roman"/>
          <w:sz w:val="20"/>
          <w:szCs w:val="20"/>
        </w:rPr>
        <w:t xml:space="preserve">, </w:t>
      </w:r>
      <w:r w:rsidR="007A6283" w:rsidRPr="00462FA5">
        <w:rPr>
          <w:rFonts w:asciiTheme="majorHAnsi" w:hAnsiTheme="majorHAnsi" w:cs="Times New Roman"/>
          <w:sz w:val="20"/>
          <w:szCs w:val="20"/>
        </w:rPr>
        <w:t>with both clients</w:t>
      </w:r>
      <w:r w:rsidR="00B27AEB" w:rsidRPr="00462FA5">
        <w:rPr>
          <w:rFonts w:asciiTheme="majorHAnsi" w:hAnsiTheme="majorHAnsi" w:cs="Times New Roman"/>
          <w:sz w:val="20"/>
          <w:szCs w:val="20"/>
        </w:rPr>
        <w:t xml:space="preserve">, </w:t>
      </w:r>
      <w:r w:rsidR="007A6283" w:rsidRPr="00462FA5">
        <w:rPr>
          <w:rFonts w:asciiTheme="majorHAnsi" w:hAnsiTheme="majorHAnsi" w:cs="Times New Roman"/>
          <w:sz w:val="20"/>
          <w:szCs w:val="20"/>
        </w:rPr>
        <w:t>colleagues</w:t>
      </w:r>
      <w:r w:rsidR="00150506" w:rsidRPr="00462FA5">
        <w:rPr>
          <w:rFonts w:asciiTheme="majorHAnsi" w:hAnsiTheme="majorHAnsi" w:cs="Times New Roman"/>
          <w:sz w:val="20"/>
          <w:szCs w:val="20"/>
        </w:rPr>
        <w:t>,</w:t>
      </w:r>
      <w:r w:rsidR="00B27AEB" w:rsidRPr="00462FA5">
        <w:rPr>
          <w:rFonts w:asciiTheme="majorHAnsi" w:hAnsiTheme="majorHAnsi" w:cs="Times New Roman"/>
          <w:sz w:val="20"/>
          <w:szCs w:val="20"/>
        </w:rPr>
        <w:t xml:space="preserve"> grantors, funders, auditors and other collaborative agencies</w:t>
      </w:r>
      <w:r w:rsidR="007A6283" w:rsidRPr="00462FA5">
        <w:rPr>
          <w:rFonts w:asciiTheme="majorHAnsi" w:hAnsiTheme="majorHAnsi" w:cs="Times New Roman"/>
          <w:sz w:val="20"/>
          <w:szCs w:val="20"/>
        </w:rPr>
        <w:t>.</w:t>
      </w:r>
    </w:p>
    <w:p w14:paraId="748E43C0" w14:textId="77777777" w:rsidR="008B6F05" w:rsidRDefault="0052455C" w:rsidP="008B6F05">
      <w:pPr>
        <w:pStyle w:val="ListParagraph"/>
        <w:numPr>
          <w:ilvl w:val="0"/>
          <w:numId w:val="3"/>
        </w:numPr>
        <w:rPr>
          <w:rFonts w:asciiTheme="majorHAnsi" w:hAnsiTheme="majorHAnsi" w:cs="Times New Roman"/>
          <w:sz w:val="20"/>
          <w:szCs w:val="20"/>
        </w:rPr>
      </w:pPr>
      <w:r w:rsidRPr="00462FA5">
        <w:rPr>
          <w:rFonts w:asciiTheme="majorHAnsi" w:hAnsiTheme="majorHAnsi" w:cs="Times New Roman"/>
          <w:sz w:val="20"/>
          <w:szCs w:val="20"/>
        </w:rPr>
        <w:t>Knowledge and understanding of clinical social work and mental health counseling principles, meth</w:t>
      </w:r>
      <w:r w:rsidR="00F95A7B" w:rsidRPr="00462FA5">
        <w:rPr>
          <w:rFonts w:asciiTheme="majorHAnsi" w:hAnsiTheme="majorHAnsi" w:cs="Times New Roman"/>
          <w:sz w:val="20"/>
          <w:szCs w:val="20"/>
        </w:rPr>
        <w:t xml:space="preserve">ods, procedures and standards. </w:t>
      </w:r>
      <w:r w:rsidRPr="00462FA5">
        <w:rPr>
          <w:rFonts w:asciiTheme="majorHAnsi" w:hAnsiTheme="majorHAnsi" w:cs="Times New Roman"/>
          <w:sz w:val="20"/>
          <w:szCs w:val="20"/>
        </w:rPr>
        <w:t>Ability to provide th</w:t>
      </w:r>
      <w:r w:rsidR="007F75F1" w:rsidRPr="00462FA5">
        <w:rPr>
          <w:rFonts w:asciiTheme="majorHAnsi" w:hAnsiTheme="majorHAnsi" w:cs="Times New Roman"/>
          <w:sz w:val="20"/>
          <w:szCs w:val="20"/>
        </w:rPr>
        <w:t>e</w:t>
      </w:r>
      <w:r w:rsidRPr="00462FA5">
        <w:rPr>
          <w:rFonts w:asciiTheme="majorHAnsi" w:hAnsiTheme="majorHAnsi" w:cs="Times New Roman"/>
          <w:sz w:val="20"/>
          <w:szCs w:val="20"/>
        </w:rPr>
        <w:t>se services in an agency setting.</w:t>
      </w:r>
    </w:p>
    <w:p w14:paraId="10CA01FB" w14:textId="77777777" w:rsidR="00BC6B0A" w:rsidRPr="00462FA5" w:rsidRDefault="00BC6B0A" w:rsidP="00BC6B0A">
      <w:pPr>
        <w:pStyle w:val="ListParagraph"/>
        <w:numPr>
          <w:ilvl w:val="0"/>
          <w:numId w:val="3"/>
        </w:numPr>
        <w:rPr>
          <w:rFonts w:asciiTheme="majorHAnsi" w:hAnsiTheme="majorHAnsi" w:cs="Times New Roman"/>
          <w:sz w:val="20"/>
          <w:szCs w:val="20"/>
        </w:rPr>
      </w:pPr>
      <w:r w:rsidRPr="00462FA5">
        <w:rPr>
          <w:rFonts w:asciiTheme="majorHAnsi" w:hAnsiTheme="majorHAnsi" w:cs="Times New Roman"/>
          <w:sz w:val="20"/>
          <w:szCs w:val="20"/>
        </w:rPr>
        <w:t>Fully competent in interviewing, psychosocial assessment, diagnosis, clinical and documentation skills.</w:t>
      </w:r>
    </w:p>
    <w:p w14:paraId="30BABCF2" w14:textId="7CB3E1A7" w:rsidR="00BC6B0A" w:rsidRPr="00462FA5" w:rsidRDefault="00BC6B0A" w:rsidP="00BC6B0A">
      <w:pPr>
        <w:pStyle w:val="ListParagraph"/>
        <w:numPr>
          <w:ilvl w:val="0"/>
          <w:numId w:val="3"/>
        </w:numPr>
        <w:rPr>
          <w:rFonts w:asciiTheme="majorHAnsi" w:hAnsiTheme="majorHAnsi" w:cs="Times New Roman"/>
          <w:sz w:val="20"/>
          <w:szCs w:val="20"/>
        </w:rPr>
      </w:pPr>
      <w:r w:rsidRPr="00462FA5">
        <w:rPr>
          <w:rFonts w:asciiTheme="majorHAnsi" w:hAnsiTheme="majorHAnsi" w:cs="Times New Roman"/>
          <w:sz w:val="20"/>
          <w:szCs w:val="20"/>
        </w:rPr>
        <w:t>Knowledge of crisis intervention</w:t>
      </w:r>
      <w:r w:rsidR="00014F02">
        <w:rPr>
          <w:rFonts w:asciiTheme="majorHAnsi" w:hAnsiTheme="majorHAnsi" w:cs="Times New Roman"/>
          <w:sz w:val="20"/>
          <w:szCs w:val="20"/>
        </w:rPr>
        <w:t xml:space="preserve"> and Mental Health First Aid Training.</w:t>
      </w:r>
    </w:p>
    <w:p w14:paraId="06EF63B0" w14:textId="3BD58F66" w:rsidR="00BC6B0A" w:rsidRPr="00462FA5" w:rsidRDefault="00BC6B0A" w:rsidP="00BC6B0A">
      <w:pPr>
        <w:pStyle w:val="ListParagraph"/>
        <w:numPr>
          <w:ilvl w:val="0"/>
          <w:numId w:val="3"/>
        </w:numPr>
        <w:rPr>
          <w:rFonts w:asciiTheme="majorHAnsi" w:hAnsiTheme="majorHAnsi" w:cs="Times New Roman"/>
          <w:sz w:val="20"/>
          <w:szCs w:val="20"/>
        </w:rPr>
      </w:pPr>
      <w:r w:rsidRPr="00462FA5">
        <w:rPr>
          <w:rFonts w:asciiTheme="majorHAnsi" w:hAnsiTheme="majorHAnsi" w:cs="Times New Roman"/>
          <w:sz w:val="20"/>
          <w:szCs w:val="20"/>
        </w:rPr>
        <w:t>Trained and knowledgeable in family therapy and behavioral issues.</w:t>
      </w:r>
    </w:p>
    <w:p w14:paraId="28D00D43" w14:textId="77777777" w:rsidR="00BC6B0A" w:rsidRPr="00462FA5" w:rsidRDefault="00BC6B0A" w:rsidP="00BC6B0A">
      <w:pPr>
        <w:pStyle w:val="ListParagraph"/>
        <w:numPr>
          <w:ilvl w:val="0"/>
          <w:numId w:val="3"/>
        </w:numPr>
        <w:rPr>
          <w:rFonts w:asciiTheme="majorHAnsi" w:hAnsiTheme="majorHAnsi" w:cs="Times New Roman"/>
          <w:sz w:val="20"/>
          <w:szCs w:val="20"/>
        </w:rPr>
      </w:pPr>
      <w:r w:rsidRPr="00462FA5">
        <w:rPr>
          <w:rFonts w:asciiTheme="majorHAnsi" w:hAnsiTheme="majorHAnsi" w:cs="Times New Roman"/>
          <w:sz w:val="20"/>
          <w:szCs w:val="20"/>
        </w:rPr>
        <w:t>Ability to evaluate the progress of therapeutic plans and make individual modifications.</w:t>
      </w:r>
    </w:p>
    <w:p w14:paraId="50999144" w14:textId="77777777" w:rsidR="00BC6B0A" w:rsidRPr="00462FA5" w:rsidRDefault="00BC6B0A" w:rsidP="00BC6B0A">
      <w:pPr>
        <w:pStyle w:val="ListParagraph"/>
        <w:numPr>
          <w:ilvl w:val="0"/>
          <w:numId w:val="3"/>
        </w:numPr>
        <w:rPr>
          <w:rFonts w:asciiTheme="majorHAnsi" w:hAnsiTheme="majorHAnsi" w:cs="Times New Roman"/>
          <w:sz w:val="20"/>
          <w:szCs w:val="20"/>
        </w:rPr>
      </w:pPr>
      <w:r w:rsidRPr="00462FA5">
        <w:rPr>
          <w:rFonts w:asciiTheme="majorHAnsi" w:hAnsiTheme="majorHAnsi" w:cs="Times New Roman"/>
          <w:sz w:val="20"/>
          <w:szCs w:val="20"/>
        </w:rPr>
        <w:t>Knowledge of community support services and resources.</w:t>
      </w:r>
    </w:p>
    <w:p w14:paraId="2E66B3F2" w14:textId="77777777" w:rsidR="00BC6B0A" w:rsidRPr="00462FA5" w:rsidRDefault="00BC6B0A" w:rsidP="00BC6B0A">
      <w:pPr>
        <w:pStyle w:val="ListParagraph"/>
        <w:numPr>
          <w:ilvl w:val="0"/>
          <w:numId w:val="3"/>
        </w:numPr>
        <w:rPr>
          <w:rFonts w:asciiTheme="majorHAnsi" w:hAnsiTheme="majorHAnsi" w:cs="Times New Roman"/>
          <w:sz w:val="20"/>
          <w:szCs w:val="20"/>
        </w:rPr>
      </w:pPr>
      <w:r w:rsidRPr="00462FA5">
        <w:rPr>
          <w:rFonts w:asciiTheme="majorHAnsi" w:hAnsiTheme="majorHAnsi" w:cs="Times New Roman"/>
          <w:sz w:val="20"/>
          <w:szCs w:val="20"/>
        </w:rPr>
        <w:t>Knowledge of HIPAA and HITECH rules.</w:t>
      </w:r>
    </w:p>
    <w:p w14:paraId="35122760" w14:textId="7FC9B9B9" w:rsidR="00BC6B0A" w:rsidRPr="00462FA5" w:rsidRDefault="00BC6B0A" w:rsidP="00BC6B0A">
      <w:pPr>
        <w:pStyle w:val="ListParagraph"/>
        <w:numPr>
          <w:ilvl w:val="0"/>
          <w:numId w:val="3"/>
        </w:numPr>
        <w:rPr>
          <w:rFonts w:asciiTheme="majorHAnsi" w:hAnsiTheme="majorHAnsi" w:cs="Times New Roman"/>
          <w:sz w:val="20"/>
          <w:szCs w:val="20"/>
        </w:rPr>
      </w:pPr>
      <w:r w:rsidRPr="00462FA5">
        <w:rPr>
          <w:rFonts w:asciiTheme="majorHAnsi" w:hAnsiTheme="majorHAnsi" w:cs="Times New Roman"/>
          <w:sz w:val="20"/>
          <w:szCs w:val="20"/>
        </w:rPr>
        <w:t xml:space="preserve">Skilled in preparing and maintaining client documentation in an accurate and timely manner, in compliance with established audit and </w:t>
      </w:r>
      <w:r w:rsidR="0099244A">
        <w:rPr>
          <w:rFonts w:asciiTheme="majorHAnsi" w:hAnsiTheme="majorHAnsi" w:cs="Times New Roman"/>
          <w:sz w:val="20"/>
          <w:szCs w:val="20"/>
        </w:rPr>
        <w:t>Impact</w:t>
      </w:r>
      <w:r w:rsidRPr="00462FA5">
        <w:rPr>
          <w:rFonts w:asciiTheme="majorHAnsi" w:hAnsiTheme="majorHAnsi" w:cs="Times New Roman"/>
          <w:sz w:val="20"/>
          <w:szCs w:val="20"/>
        </w:rPr>
        <w:t xml:space="preserve"> standards. </w:t>
      </w:r>
    </w:p>
    <w:p w14:paraId="147D6D43" w14:textId="77777777" w:rsidR="00BC6B0A" w:rsidRPr="00462FA5" w:rsidRDefault="00BC6B0A" w:rsidP="00BC6B0A">
      <w:pPr>
        <w:pStyle w:val="ListParagraph"/>
        <w:numPr>
          <w:ilvl w:val="0"/>
          <w:numId w:val="3"/>
        </w:numPr>
        <w:rPr>
          <w:rFonts w:asciiTheme="majorHAnsi" w:hAnsiTheme="majorHAnsi" w:cs="Times New Roman"/>
          <w:sz w:val="20"/>
          <w:szCs w:val="20"/>
        </w:rPr>
      </w:pPr>
      <w:r w:rsidRPr="00462FA5">
        <w:rPr>
          <w:rFonts w:asciiTheme="majorHAnsi" w:hAnsiTheme="majorHAnsi" w:cs="Times New Roman"/>
          <w:sz w:val="20"/>
          <w:szCs w:val="20"/>
        </w:rPr>
        <w:t xml:space="preserve">Skilled in using general office equipment, personal computers and medical records software used to document client treatment plans, progress and updates. </w:t>
      </w:r>
    </w:p>
    <w:p w14:paraId="2AD55F95" w14:textId="77777777" w:rsidR="00BC6B0A" w:rsidRPr="00462FA5" w:rsidRDefault="00BC6B0A" w:rsidP="00BC6B0A">
      <w:pPr>
        <w:pStyle w:val="ListParagraph"/>
        <w:numPr>
          <w:ilvl w:val="0"/>
          <w:numId w:val="3"/>
        </w:numPr>
        <w:rPr>
          <w:rFonts w:asciiTheme="majorHAnsi" w:hAnsiTheme="majorHAnsi" w:cs="Times New Roman"/>
          <w:b/>
          <w:sz w:val="20"/>
          <w:szCs w:val="20"/>
          <w:u w:val="single"/>
        </w:rPr>
      </w:pPr>
      <w:r w:rsidRPr="00462FA5">
        <w:rPr>
          <w:rFonts w:asciiTheme="majorHAnsi" w:hAnsiTheme="majorHAnsi" w:cs="Times New Roman"/>
          <w:sz w:val="20"/>
          <w:szCs w:val="20"/>
        </w:rPr>
        <w:t>Proficient in communicating effectively, both oral and written.</w:t>
      </w:r>
    </w:p>
    <w:p w14:paraId="56C0B277" w14:textId="77777777" w:rsidR="00BC6B0A" w:rsidRPr="00462FA5" w:rsidRDefault="00BC6B0A" w:rsidP="00BC6B0A">
      <w:pPr>
        <w:pStyle w:val="ListParagraph"/>
        <w:numPr>
          <w:ilvl w:val="0"/>
          <w:numId w:val="3"/>
        </w:numPr>
        <w:rPr>
          <w:rFonts w:asciiTheme="majorHAnsi" w:hAnsiTheme="majorHAnsi" w:cs="Times New Roman"/>
          <w:sz w:val="20"/>
          <w:szCs w:val="20"/>
        </w:rPr>
      </w:pPr>
      <w:r w:rsidRPr="00462FA5">
        <w:rPr>
          <w:rFonts w:asciiTheme="majorHAnsi" w:hAnsiTheme="majorHAnsi" w:cs="Times New Roman"/>
          <w:sz w:val="20"/>
          <w:szCs w:val="20"/>
        </w:rPr>
        <w:t xml:space="preserve">Participate as a team member, collaborating with and providing excellent customer service to clients, funding sources, peers, other Provident employees, and other internal and external customers. </w:t>
      </w:r>
    </w:p>
    <w:p w14:paraId="398B692E" w14:textId="77777777" w:rsidR="00BC6B0A" w:rsidRPr="00462FA5" w:rsidRDefault="00BC6B0A" w:rsidP="00BC6B0A">
      <w:pPr>
        <w:pStyle w:val="ListParagraph"/>
        <w:numPr>
          <w:ilvl w:val="0"/>
          <w:numId w:val="3"/>
        </w:numPr>
        <w:rPr>
          <w:rFonts w:asciiTheme="majorHAnsi" w:hAnsiTheme="majorHAnsi" w:cs="Times New Roman"/>
          <w:sz w:val="20"/>
          <w:szCs w:val="20"/>
        </w:rPr>
      </w:pPr>
      <w:r w:rsidRPr="00462FA5">
        <w:rPr>
          <w:rFonts w:asciiTheme="majorHAnsi" w:hAnsiTheme="majorHAnsi" w:cs="Times New Roman"/>
          <w:sz w:val="20"/>
          <w:szCs w:val="20"/>
        </w:rPr>
        <w:t>Serve as a representative of Provident, displaying courtesy, tact, consideration and discretion in all interactions with Provident team members, clients, grantors, funders, auditors, and members of the general public.</w:t>
      </w:r>
    </w:p>
    <w:p w14:paraId="344EDD68" w14:textId="0E1C223D" w:rsidR="00753617" w:rsidRDefault="00783567" w:rsidP="008B6F05">
      <w:pPr>
        <w:pStyle w:val="ListParagraph"/>
        <w:numPr>
          <w:ilvl w:val="0"/>
          <w:numId w:val="3"/>
        </w:numPr>
        <w:rPr>
          <w:rFonts w:asciiTheme="majorHAnsi" w:hAnsiTheme="majorHAnsi" w:cs="Times New Roman"/>
          <w:sz w:val="20"/>
          <w:szCs w:val="20"/>
        </w:rPr>
      </w:pPr>
      <w:r w:rsidRPr="00462FA5">
        <w:rPr>
          <w:rFonts w:asciiTheme="majorHAnsi" w:hAnsiTheme="majorHAnsi" w:cs="Times New Roman"/>
          <w:sz w:val="20"/>
          <w:szCs w:val="20"/>
        </w:rPr>
        <w:t>Knowledge of therapeutic processes</w:t>
      </w:r>
    </w:p>
    <w:p w14:paraId="5090B480" w14:textId="77777777" w:rsidR="00BC6B0A" w:rsidRPr="00BC6B0A" w:rsidRDefault="00BC6B0A" w:rsidP="00A325DA">
      <w:pPr>
        <w:pStyle w:val="ListParagraph"/>
        <w:rPr>
          <w:rFonts w:asciiTheme="majorHAnsi" w:hAnsiTheme="majorHAnsi" w:cs="Times New Roman"/>
          <w:sz w:val="20"/>
          <w:szCs w:val="20"/>
        </w:rPr>
      </w:pPr>
    </w:p>
    <w:p w14:paraId="62E4D38D" w14:textId="77777777" w:rsidR="00635D83" w:rsidRPr="00462FA5" w:rsidRDefault="00635D83" w:rsidP="00E72B92">
      <w:pPr>
        <w:rPr>
          <w:rFonts w:asciiTheme="majorHAnsi" w:hAnsiTheme="majorHAnsi" w:cs="Times New Roman"/>
          <w:b/>
          <w:sz w:val="20"/>
          <w:szCs w:val="20"/>
          <w:u w:val="single"/>
        </w:rPr>
      </w:pPr>
    </w:p>
    <w:p w14:paraId="7F94BC35" w14:textId="77777777" w:rsidR="00E72B92" w:rsidRPr="00462FA5" w:rsidRDefault="00E72B92" w:rsidP="00E72B92">
      <w:pPr>
        <w:rPr>
          <w:rFonts w:asciiTheme="majorHAnsi" w:hAnsiTheme="majorHAnsi" w:cs="Times New Roman"/>
          <w:b/>
          <w:sz w:val="20"/>
          <w:szCs w:val="20"/>
        </w:rPr>
      </w:pPr>
      <w:r w:rsidRPr="00462FA5">
        <w:rPr>
          <w:rFonts w:asciiTheme="majorHAnsi" w:hAnsiTheme="majorHAnsi" w:cs="Times New Roman"/>
          <w:b/>
          <w:sz w:val="20"/>
          <w:szCs w:val="20"/>
          <w:u w:val="single"/>
        </w:rPr>
        <w:t>Fiscal Responsibilities</w:t>
      </w:r>
      <w:r w:rsidRPr="00462FA5">
        <w:rPr>
          <w:rFonts w:asciiTheme="majorHAnsi" w:hAnsiTheme="majorHAnsi" w:cs="Times New Roman"/>
          <w:b/>
          <w:sz w:val="20"/>
          <w:szCs w:val="20"/>
        </w:rPr>
        <w:t>:</w:t>
      </w:r>
    </w:p>
    <w:p w14:paraId="0805445A" w14:textId="63F0FEAC" w:rsidR="00714270" w:rsidRPr="00462FA5" w:rsidRDefault="00C635E7" w:rsidP="00AA06CE">
      <w:pPr>
        <w:rPr>
          <w:rFonts w:asciiTheme="majorHAnsi" w:hAnsiTheme="majorHAnsi" w:cs="Times New Roman"/>
          <w:sz w:val="20"/>
          <w:szCs w:val="20"/>
        </w:rPr>
      </w:pPr>
      <w:r w:rsidRPr="00462FA5">
        <w:rPr>
          <w:rFonts w:asciiTheme="majorHAnsi" w:hAnsiTheme="majorHAnsi" w:cs="Times New Roman"/>
          <w:sz w:val="20"/>
          <w:szCs w:val="20"/>
        </w:rPr>
        <w:t xml:space="preserve">Responsible for meeting </w:t>
      </w:r>
      <w:r w:rsidR="0099244A">
        <w:rPr>
          <w:rFonts w:asciiTheme="majorHAnsi" w:hAnsiTheme="majorHAnsi" w:cs="Times New Roman"/>
          <w:sz w:val="20"/>
          <w:szCs w:val="20"/>
        </w:rPr>
        <w:t>Impact</w:t>
      </w:r>
      <w:r w:rsidRPr="00462FA5">
        <w:rPr>
          <w:rFonts w:asciiTheme="majorHAnsi" w:hAnsiTheme="majorHAnsi" w:cs="Times New Roman"/>
          <w:sz w:val="20"/>
          <w:szCs w:val="20"/>
        </w:rPr>
        <w:t xml:space="preserve"> standards </w:t>
      </w:r>
      <w:r w:rsidR="00EE0F71" w:rsidRPr="00462FA5">
        <w:rPr>
          <w:rFonts w:asciiTheme="majorHAnsi" w:hAnsiTheme="majorHAnsi" w:cs="Times New Roman"/>
          <w:sz w:val="20"/>
          <w:szCs w:val="20"/>
        </w:rPr>
        <w:t>for</w:t>
      </w:r>
      <w:r w:rsidRPr="00462FA5">
        <w:rPr>
          <w:rFonts w:asciiTheme="majorHAnsi" w:hAnsiTheme="majorHAnsi" w:cs="Times New Roman"/>
          <w:sz w:val="20"/>
          <w:szCs w:val="20"/>
        </w:rPr>
        <w:t xml:space="preserve"> </w:t>
      </w:r>
      <w:r w:rsidR="00BD716E" w:rsidRPr="00462FA5">
        <w:rPr>
          <w:rFonts w:asciiTheme="majorHAnsi" w:hAnsiTheme="majorHAnsi" w:cs="Times New Roman"/>
          <w:sz w:val="20"/>
          <w:szCs w:val="20"/>
        </w:rPr>
        <w:t>th</w:t>
      </w:r>
      <w:r w:rsidR="00EE0F71" w:rsidRPr="00462FA5">
        <w:rPr>
          <w:rFonts w:asciiTheme="majorHAnsi" w:hAnsiTheme="majorHAnsi" w:cs="Times New Roman"/>
          <w:sz w:val="20"/>
          <w:szCs w:val="20"/>
        </w:rPr>
        <w:t>e</w:t>
      </w:r>
      <w:r w:rsidR="00BD716E" w:rsidRPr="00462FA5">
        <w:rPr>
          <w:rFonts w:asciiTheme="majorHAnsi" w:hAnsiTheme="majorHAnsi" w:cs="Times New Roman"/>
          <w:sz w:val="20"/>
          <w:szCs w:val="20"/>
        </w:rPr>
        <w:t xml:space="preserve"> </w:t>
      </w:r>
      <w:r w:rsidRPr="00462FA5">
        <w:rPr>
          <w:rFonts w:asciiTheme="majorHAnsi" w:hAnsiTheme="majorHAnsi" w:cs="Times New Roman"/>
          <w:sz w:val="20"/>
          <w:szCs w:val="20"/>
        </w:rPr>
        <w:t>position</w:t>
      </w:r>
      <w:r w:rsidR="00BD716E" w:rsidRPr="00462FA5">
        <w:rPr>
          <w:rFonts w:asciiTheme="majorHAnsi" w:hAnsiTheme="majorHAnsi" w:cs="Times New Roman"/>
          <w:sz w:val="20"/>
          <w:szCs w:val="20"/>
        </w:rPr>
        <w:t>.</w:t>
      </w:r>
    </w:p>
    <w:p w14:paraId="4D1BF75A" w14:textId="77777777" w:rsidR="00D11690" w:rsidRPr="00462FA5" w:rsidRDefault="00D11690" w:rsidP="00AA06CE">
      <w:pPr>
        <w:rPr>
          <w:rFonts w:asciiTheme="majorHAnsi" w:hAnsiTheme="majorHAnsi" w:cs="Times New Roman"/>
          <w:sz w:val="20"/>
          <w:szCs w:val="20"/>
        </w:rPr>
      </w:pPr>
    </w:p>
    <w:p w14:paraId="44ED1C8C" w14:textId="77777777" w:rsidR="00D11690" w:rsidRPr="00462FA5" w:rsidRDefault="00CB3FF8" w:rsidP="00AA06CE">
      <w:pPr>
        <w:rPr>
          <w:rFonts w:asciiTheme="majorHAnsi" w:hAnsiTheme="majorHAnsi" w:cs="Times New Roman"/>
          <w:b/>
          <w:sz w:val="20"/>
          <w:szCs w:val="20"/>
        </w:rPr>
      </w:pPr>
      <w:r w:rsidRPr="00462FA5">
        <w:rPr>
          <w:rFonts w:asciiTheme="majorHAnsi" w:hAnsiTheme="majorHAnsi" w:cs="Times New Roman"/>
          <w:b/>
          <w:sz w:val="20"/>
          <w:szCs w:val="20"/>
          <w:u w:val="single"/>
        </w:rPr>
        <w:t>Working Conditions / Environment</w:t>
      </w:r>
      <w:r w:rsidRPr="00462FA5">
        <w:rPr>
          <w:rFonts w:asciiTheme="majorHAnsi" w:hAnsiTheme="majorHAnsi" w:cs="Times New Roman"/>
          <w:b/>
          <w:sz w:val="20"/>
          <w:szCs w:val="20"/>
        </w:rPr>
        <w:t>:</w:t>
      </w:r>
    </w:p>
    <w:p w14:paraId="576D136E" w14:textId="586AB7C1" w:rsidR="004D4AF4" w:rsidRPr="00462FA5" w:rsidRDefault="004D4AF4" w:rsidP="004D4AF4">
      <w:pPr>
        <w:rPr>
          <w:rFonts w:asciiTheme="majorHAnsi" w:hAnsiTheme="majorHAnsi" w:cs="Times New Roman"/>
          <w:sz w:val="20"/>
          <w:szCs w:val="20"/>
        </w:rPr>
      </w:pPr>
      <w:r w:rsidRPr="00462FA5">
        <w:rPr>
          <w:rFonts w:asciiTheme="majorHAnsi" w:hAnsiTheme="majorHAnsi" w:cs="Times New Roman"/>
          <w:sz w:val="20"/>
          <w:szCs w:val="20"/>
        </w:rPr>
        <w:t>Full-time, with a schedule that</w:t>
      </w:r>
      <w:r w:rsidR="00417190">
        <w:rPr>
          <w:rFonts w:asciiTheme="majorHAnsi" w:hAnsiTheme="majorHAnsi" w:cs="Times New Roman"/>
          <w:sz w:val="20"/>
          <w:szCs w:val="20"/>
        </w:rPr>
        <w:t xml:space="preserve"> could</w:t>
      </w:r>
      <w:r w:rsidRPr="00462FA5">
        <w:rPr>
          <w:rFonts w:asciiTheme="majorHAnsi" w:hAnsiTheme="majorHAnsi" w:cs="Times New Roman"/>
          <w:sz w:val="20"/>
          <w:szCs w:val="20"/>
        </w:rPr>
        <w:t xml:space="preserve"> include</w:t>
      </w:r>
    </w:p>
    <w:p w14:paraId="0E8F445F" w14:textId="77777777" w:rsidR="00470659" w:rsidRPr="00462FA5" w:rsidRDefault="00470659" w:rsidP="00AA06CE">
      <w:pPr>
        <w:rPr>
          <w:rFonts w:asciiTheme="majorHAnsi" w:hAnsiTheme="majorHAnsi" w:cs="Times New Roman"/>
          <w:sz w:val="20"/>
          <w:szCs w:val="20"/>
        </w:rPr>
      </w:pPr>
    </w:p>
    <w:p w14:paraId="293EA916" w14:textId="77777777" w:rsidR="00AA06CE" w:rsidRPr="00462FA5" w:rsidRDefault="00AA06CE" w:rsidP="00AA06CE">
      <w:pPr>
        <w:tabs>
          <w:tab w:val="left" w:pos="3540"/>
        </w:tabs>
        <w:rPr>
          <w:rFonts w:asciiTheme="majorHAnsi" w:hAnsiTheme="majorHAnsi" w:cs="Times New Roman"/>
          <w:b/>
          <w:sz w:val="20"/>
          <w:szCs w:val="20"/>
        </w:rPr>
      </w:pPr>
      <w:r w:rsidRPr="00462FA5">
        <w:rPr>
          <w:rFonts w:asciiTheme="majorHAnsi" w:hAnsiTheme="majorHAnsi" w:cs="Times New Roman"/>
          <w:b/>
          <w:sz w:val="20"/>
          <w:szCs w:val="20"/>
          <w:u w:val="single"/>
        </w:rPr>
        <w:t>Essential Duties and Responsibilities</w:t>
      </w:r>
      <w:r w:rsidR="00921767" w:rsidRPr="00462FA5">
        <w:rPr>
          <w:rFonts w:asciiTheme="majorHAnsi" w:hAnsiTheme="majorHAnsi" w:cs="Times New Roman"/>
          <w:b/>
          <w:sz w:val="20"/>
          <w:szCs w:val="20"/>
        </w:rPr>
        <w:t>:</w:t>
      </w:r>
    </w:p>
    <w:p w14:paraId="63E969C9" w14:textId="77777777" w:rsidR="00CF1809" w:rsidRPr="00462FA5" w:rsidRDefault="00195AAE" w:rsidP="00976FFA">
      <w:pPr>
        <w:pStyle w:val="ListParagraph"/>
        <w:numPr>
          <w:ilvl w:val="0"/>
          <w:numId w:val="5"/>
        </w:numPr>
        <w:tabs>
          <w:tab w:val="left" w:pos="3540"/>
        </w:tabs>
        <w:rPr>
          <w:rFonts w:asciiTheme="majorHAnsi" w:hAnsiTheme="majorHAnsi" w:cs="Times New Roman"/>
          <w:sz w:val="20"/>
          <w:szCs w:val="20"/>
        </w:rPr>
      </w:pPr>
      <w:r w:rsidRPr="00462FA5">
        <w:rPr>
          <w:rFonts w:asciiTheme="majorHAnsi" w:hAnsiTheme="majorHAnsi" w:cs="Times New Roman"/>
          <w:sz w:val="20"/>
          <w:szCs w:val="20"/>
        </w:rPr>
        <w:t xml:space="preserve">In a clinical </w:t>
      </w:r>
      <w:r w:rsidR="00CB47C6" w:rsidRPr="00462FA5">
        <w:rPr>
          <w:rFonts w:asciiTheme="majorHAnsi" w:hAnsiTheme="majorHAnsi" w:cs="Times New Roman"/>
          <w:sz w:val="20"/>
          <w:szCs w:val="20"/>
        </w:rPr>
        <w:t xml:space="preserve">non-profit </w:t>
      </w:r>
      <w:r w:rsidRPr="00462FA5">
        <w:rPr>
          <w:rFonts w:asciiTheme="majorHAnsi" w:hAnsiTheme="majorHAnsi" w:cs="Times New Roman"/>
          <w:sz w:val="20"/>
          <w:szCs w:val="20"/>
        </w:rPr>
        <w:t xml:space="preserve">agency </w:t>
      </w:r>
      <w:r w:rsidR="00CB47C6" w:rsidRPr="00462FA5">
        <w:rPr>
          <w:rFonts w:asciiTheme="majorHAnsi" w:hAnsiTheme="majorHAnsi" w:cs="Times New Roman"/>
          <w:sz w:val="20"/>
          <w:szCs w:val="20"/>
        </w:rPr>
        <w:t>setting,</w:t>
      </w:r>
      <w:r w:rsidRPr="00462FA5">
        <w:rPr>
          <w:rFonts w:asciiTheme="majorHAnsi" w:hAnsiTheme="majorHAnsi" w:cs="Times New Roman"/>
          <w:sz w:val="20"/>
          <w:szCs w:val="20"/>
        </w:rPr>
        <w:t xml:space="preserve"> provides counseling to clients as appropriate to the situation and position</w:t>
      </w:r>
      <w:r w:rsidR="00CB47C6" w:rsidRPr="00462FA5">
        <w:rPr>
          <w:rFonts w:asciiTheme="majorHAnsi" w:hAnsiTheme="majorHAnsi" w:cs="Times New Roman"/>
          <w:sz w:val="20"/>
          <w:szCs w:val="20"/>
        </w:rPr>
        <w:t>; prepares treatment plans</w:t>
      </w:r>
      <w:r w:rsidR="00CF1809" w:rsidRPr="00462FA5">
        <w:rPr>
          <w:rFonts w:asciiTheme="majorHAnsi" w:hAnsiTheme="majorHAnsi" w:cs="Times New Roman"/>
          <w:sz w:val="20"/>
          <w:szCs w:val="20"/>
        </w:rPr>
        <w:t>.</w:t>
      </w:r>
    </w:p>
    <w:p w14:paraId="0C8C3816" w14:textId="77777777" w:rsidR="00CF1809" w:rsidRPr="00462FA5" w:rsidRDefault="00CF1809" w:rsidP="00976FFA">
      <w:pPr>
        <w:pStyle w:val="ListParagraph"/>
        <w:numPr>
          <w:ilvl w:val="0"/>
          <w:numId w:val="5"/>
        </w:numPr>
        <w:tabs>
          <w:tab w:val="left" w:pos="3540"/>
        </w:tabs>
        <w:rPr>
          <w:rFonts w:asciiTheme="majorHAnsi" w:hAnsiTheme="majorHAnsi" w:cs="Times New Roman"/>
          <w:sz w:val="20"/>
          <w:szCs w:val="20"/>
        </w:rPr>
      </w:pPr>
      <w:r w:rsidRPr="00462FA5">
        <w:rPr>
          <w:rFonts w:asciiTheme="majorHAnsi" w:hAnsiTheme="majorHAnsi" w:cs="Times New Roman"/>
          <w:sz w:val="20"/>
          <w:szCs w:val="20"/>
        </w:rPr>
        <w:t>Counsels clients in</w:t>
      </w:r>
      <w:r w:rsidR="00CB47C6" w:rsidRPr="00462FA5">
        <w:rPr>
          <w:rFonts w:asciiTheme="majorHAnsi" w:hAnsiTheme="majorHAnsi" w:cs="Times New Roman"/>
          <w:sz w:val="20"/>
          <w:szCs w:val="20"/>
        </w:rPr>
        <w:t xml:space="preserve"> in</w:t>
      </w:r>
      <w:r w:rsidRPr="00462FA5">
        <w:rPr>
          <w:rFonts w:asciiTheme="majorHAnsi" w:hAnsiTheme="majorHAnsi" w:cs="Times New Roman"/>
          <w:sz w:val="20"/>
          <w:szCs w:val="20"/>
        </w:rPr>
        <w:t xml:space="preserve">dividual, </w:t>
      </w:r>
      <w:r w:rsidR="00CB47C6" w:rsidRPr="00462FA5">
        <w:rPr>
          <w:rFonts w:asciiTheme="majorHAnsi" w:hAnsiTheme="majorHAnsi" w:cs="Times New Roman"/>
          <w:sz w:val="20"/>
          <w:szCs w:val="20"/>
        </w:rPr>
        <w:t>c</w:t>
      </w:r>
      <w:r w:rsidRPr="00462FA5">
        <w:rPr>
          <w:rFonts w:asciiTheme="majorHAnsi" w:hAnsiTheme="majorHAnsi" w:cs="Times New Roman"/>
          <w:sz w:val="20"/>
          <w:szCs w:val="20"/>
        </w:rPr>
        <w:t>ouples, famil</w:t>
      </w:r>
      <w:r w:rsidR="00CB47C6" w:rsidRPr="00462FA5">
        <w:rPr>
          <w:rFonts w:asciiTheme="majorHAnsi" w:hAnsiTheme="majorHAnsi" w:cs="Times New Roman"/>
          <w:sz w:val="20"/>
          <w:szCs w:val="20"/>
        </w:rPr>
        <w:t>y</w:t>
      </w:r>
      <w:r w:rsidRPr="00462FA5">
        <w:rPr>
          <w:rFonts w:asciiTheme="majorHAnsi" w:hAnsiTheme="majorHAnsi" w:cs="Times New Roman"/>
          <w:sz w:val="20"/>
          <w:szCs w:val="20"/>
        </w:rPr>
        <w:t xml:space="preserve"> or small group</w:t>
      </w:r>
      <w:r w:rsidR="00CB47C6" w:rsidRPr="00462FA5">
        <w:rPr>
          <w:rFonts w:asciiTheme="majorHAnsi" w:hAnsiTheme="majorHAnsi" w:cs="Times New Roman"/>
          <w:sz w:val="20"/>
          <w:szCs w:val="20"/>
        </w:rPr>
        <w:t xml:space="preserve"> </w:t>
      </w:r>
      <w:r w:rsidRPr="00462FA5">
        <w:rPr>
          <w:rFonts w:asciiTheme="majorHAnsi" w:hAnsiTheme="majorHAnsi" w:cs="Times New Roman"/>
          <w:sz w:val="20"/>
          <w:szCs w:val="20"/>
        </w:rPr>
        <w:t>s</w:t>
      </w:r>
      <w:r w:rsidR="00CB47C6" w:rsidRPr="00462FA5">
        <w:rPr>
          <w:rFonts w:asciiTheme="majorHAnsi" w:hAnsiTheme="majorHAnsi" w:cs="Times New Roman"/>
          <w:sz w:val="20"/>
          <w:szCs w:val="20"/>
        </w:rPr>
        <w:t>ettings</w:t>
      </w:r>
      <w:r w:rsidRPr="00462FA5">
        <w:rPr>
          <w:rFonts w:asciiTheme="majorHAnsi" w:hAnsiTheme="majorHAnsi" w:cs="Times New Roman"/>
          <w:sz w:val="20"/>
          <w:szCs w:val="20"/>
        </w:rPr>
        <w:t>.</w:t>
      </w:r>
    </w:p>
    <w:p w14:paraId="7A506554" w14:textId="77777777" w:rsidR="00976FFA" w:rsidRPr="00462FA5" w:rsidRDefault="00976FFA" w:rsidP="00976FFA">
      <w:pPr>
        <w:pStyle w:val="ListParagraph"/>
        <w:numPr>
          <w:ilvl w:val="0"/>
          <w:numId w:val="5"/>
        </w:numPr>
        <w:tabs>
          <w:tab w:val="left" w:pos="3540"/>
        </w:tabs>
        <w:rPr>
          <w:rFonts w:asciiTheme="majorHAnsi" w:hAnsiTheme="majorHAnsi" w:cs="Times New Roman"/>
          <w:sz w:val="20"/>
          <w:szCs w:val="20"/>
        </w:rPr>
      </w:pPr>
      <w:r w:rsidRPr="00462FA5">
        <w:rPr>
          <w:rFonts w:asciiTheme="majorHAnsi" w:hAnsiTheme="majorHAnsi" w:cs="Times New Roman"/>
          <w:sz w:val="20"/>
          <w:szCs w:val="20"/>
        </w:rPr>
        <w:t xml:space="preserve">Evaluates </w:t>
      </w:r>
      <w:r w:rsidR="006A771B" w:rsidRPr="00462FA5">
        <w:rPr>
          <w:rFonts w:asciiTheme="majorHAnsi" w:hAnsiTheme="majorHAnsi" w:cs="Times New Roman"/>
          <w:sz w:val="20"/>
          <w:szCs w:val="20"/>
        </w:rPr>
        <w:t>clients from a strength-based and client-focused perspective.</w:t>
      </w:r>
      <w:r w:rsidRPr="00462FA5">
        <w:rPr>
          <w:rFonts w:asciiTheme="majorHAnsi" w:hAnsiTheme="majorHAnsi" w:cs="Times New Roman"/>
          <w:sz w:val="20"/>
          <w:szCs w:val="20"/>
        </w:rPr>
        <w:t xml:space="preserve">  </w:t>
      </w:r>
    </w:p>
    <w:p w14:paraId="794C3056" w14:textId="77777777" w:rsidR="00976FFA" w:rsidRPr="00462FA5" w:rsidRDefault="00976FFA" w:rsidP="00976FFA">
      <w:pPr>
        <w:pStyle w:val="ListParagraph"/>
        <w:numPr>
          <w:ilvl w:val="0"/>
          <w:numId w:val="5"/>
        </w:numPr>
        <w:tabs>
          <w:tab w:val="left" w:pos="3540"/>
        </w:tabs>
        <w:rPr>
          <w:rFonts w:asciiTheme="majorHAnsi" w:hAnsiTheme="majorHAnsi" w:cs="Times New Roman"/>
          <w:sz w:val="20"/>
          <w:szCs w:val="20"/>
        </w:rPr>
      </w:pPr>
      <w:r w:rsidRPr="00462FA5">
        <w:rPr>
          <w:rFonts w:asciiTheme="majorHAnsi" w:hAnsiTheme="majorHAnsi" w:cs="Times New Roman"/>
          <w:sz w:val="20"/>
          <w:szCs w:val="20"/>
        </w:rPr>
        <w:t>Assesses client progress and modifies treatment plans accordingly; communicates with an</w:t>
      </w:r>
      <w:r w:rsidR="006A771B" w:rsidRPr="00462FA5">
        <w:rPr>
          <w:rFonts w:asciiTheme="majorHAnsi" w:hAnsiTheme="majorHAnsi" w:cs="Times New Roman"/>
          <w:sz w:val="20"/>
          <w:szCs w:val="20"/>
        </w:rPr>
        <w:t>d</w:t>
      </w:r>
      <w:r w:rsidRPr="00462FA5">
        <w:rPr>
          <w:rFonts w:asciiTheme="majorHAnsi" w:hAnsiTheme="majorHAnsi" w:cs="Times New Roman"/>
          <w:sz w:val="20"/>
          <w:szCs w:val="20"/>
        </w:rPr>
        <w:t xml:space="preserve"> counsels family members as appropriate.</w:t>
      </w:r>
    </w:p>
    <w:p w14:paraId="7AE757F0" w14:textId="52E10359" w:rsidR="00976FFA" w:rsidRPr="00462FA5" w:rsidRDefault="00976FFA" w:rsidP="00976FFA">
      <w:pPr>
        <w:pStyle w:val="ListParagraph"/>
        <w:numPr>
          <w:ilvl w:val="0"/>
          <w:numId w:val="5"/>
        </w:numPr>
        <w:tabs>
          <w:tab w:val="left" w:pos="3540"/>
        </w:tabs>
        <w:rPr>
          <w:rFonts w:asciiTheme="majorHAnsi" w:hAnsiTheme="majorHAnsi" w:cs="Times New Roman"/>
          <w:sz w:val="20"/>
          <w:szCs w:val="20"/>
        </w:rPr>
      </w:pPr>
      <w:r w:rsidRPr="00462FA5">
        <w:rPr>
          <w:rFonts w:asciiTheme="majorHAnsi" w:hAnsiTheme="majorHAnsi" w:cs="Times New Roman"/>
          <w:sz w:val="20"/>
          <w:szCs w:val="20"/>
        </w:rPr>
        <w:t xml:space="preserve">Completes specified client documentation in an accurate and timely manner, in compliance with established agency audit and </w:t>
      </w:r>
      <w:r w:rsidR="0099244A">
        <w:rPr>
          <w:rFonts w:asciiTheme="majorHAnsi" w:hAnsiTheme="majorHAnsi" w:cs="Times New Roman"/>
          <w:sz w:val="20"/>
          <w:szCs w:val="20"/>
        </w:rPr>
        <w:t>Impact</w:t>
      </w:r>
      <w:r w:rsidRPr="00462FA5">
        <w:rPr>
          <w:rFonts w:asciiTheme="majorHAnsi" w:hAnsiTheme="majorHAnsi" w:cs="Times New Roman"/>
          <w:sz w:val="20"/>
          <w:szCs w:val="20"/>
        </w:rPr>
        <w:t xml:space="preserve"> standards.</w:t>
      </w:r>
      <w:r w:rsidR="00DA4B8F" w:rsidRPr="00462FA5">
        <w:rPr>
          <w:rFonts w:asciiTheme="majorHAnsi" w:hAnsiTheme="majorHAnsi" w:cs="Times New Roman"/>
          <w:sz w:val="20"/>
          <w:szCs w:val="20"/>
        </w:rPr>
        <w:t xml:space="preserve"> </w:t>
      </w:r>
    </w:p>
    <w:p w14:paraId="18258667" w14:textId="77777777" w:rsidR="00F95A7B" w:rsidRPr="00462FA5" w:rsidRDefault="00F95A7B" w:rsidP="00976FFA">
      <w:pPr>
        <w:pStyle w:val="ListParagraph"/>
        <w:numPr>
          <w:ilvl w:val="0"/>
          <w:numId w:val="5"/>
        </w:numPr>
        <w:tabs>
          <w:tab w:val="left" w:pos="3540"/>
        </w:tabs>
        <w:rPr>
          <w:rFonts w:asciiTheme="majorHAnsi" w:hAnsiTheme="majorHAnsi" w:cs="Times New Roman"/>
          <w:sz w:val="20"/>
          <w:szCs w:val="20"/>
        </w:rPr>
      </w:pPr>
      <w:r w:rsidRPr="00462FA5">
        <w:rPr>
          <w:rFonts w:asciiTheme="majorHAnsi" w:hAnsiTheme="majorHAnsi" w:cs="Times New Roman"/>
          <w:sz w:val="20"/>
          <w:szCs w:val="20"/>
        </w:rPr>
        <w:t xml:space="preserve">Participate in promoting Provident’s mission within the local community and creating awareness of the services Provident provides.   </w:t>
      </w:r>
    </w:p>
    <w:p w14:paraId="72A1ECC4" w14:textId="77777777" w:rsidR="001D059C" w:rsidRPr="00462FA5" w:rsidRDefault="001D059C" w:rsidP="00976FFA">
      <w:pPr>
        <w:pStyle w:val="ListParagraph"/>
        <w:numPr>
          <w:ilvl w:val="0"/>
          <w:numId w:val="5"/>
        </w:numPr>
        <w:tabs>
          <w:tab w:val="left" w:pos="3540"/>
        </w:tabs>
        <w:rPr>
          <w:rFonts w:asciiTheme="majorHAnsi" w:hAnsiTheme="majorHAnsi" w:cs="Times New Roman"/>
          <w:sz w:val="20"/>
          <w:szCs w:val="20"/>
        </w:rPr>
      </w:pPr>
      <w:r w:rsidRPr="00462FA5">
        <w:rPr>
          <w:rFonts w:asciiTheme="majorHAnsi" w:hAnsiTheme="majorHAnsi" w:cs="Times New Roman"/>
          <w:sz w:val="20"/>
          <w:szCs w:val="20"/>
        </w:rPr>
        <w:t>Maintains a client case load consistent with agency requirements.</w:t>
      </w:r>
    </w:p>
    <w:p w14:paraId="490502C1" w14:textId="0A070499" w:rsidR="001D059C" w:rsidRPr="00462FA5" w:rsidRDefault="001D059C" w:rsidP="00976FFA">
      <w:pPr>
        <w:pStyle w:val="ListParagraph"/>
        <w:numPr>
          <w:ilvl w:val="0"/>
          <w:numId w:val="5"/>
        </w:numPr>
        <w:tabs>
          <w:tab w:val="left" w:pos="3540"/>
        </w:tabs>
        <w:rPr>
          <w:rFonts w:asciiTheme="majorHAnsi" w:hAnsiTheme="majorHAnsi" w:cs="Times New Roman"/>
          <w:sz w:val="20"/>
          <w:szCs w:val="20"/>
        </w:rPr>
      </w:pPr>
      <w:r w:rsidRPr="00462FA5">
        <w:rPr>
          <w:rFonts w:asciiTheme="majorHAnsi" w:hAnsiTheme="majorHAnsi" w:cs="Times New Roman"/>
          <w:sz w:val="20"/>
          <w:szCs w:val="20"/>
        </w:rPr>
        <w:t xml:space="preserve">Meets or exceeds </w:t>
      </w:r>
      <w:r w:rsidR="0099244A">
        <w:rPr>
          <w:rFonts w:asciiTheme="majorHAnsi" w:hAnsiTheme="majorHAnsi" w:cs="Times New Roman"/>
          <w:sz w:val="20"/>
          <w:szCs w:val="20"/>
        </w:rPr>
        <w:t>Impact</w:t>
      </w:r>
      <w:r w:rsidRPr="00462FA5">
        <w:rPr>
          <w:rFonts w:asciiTheme="majorHAnsi" w:hAnsiTheme="majorHAnsi" w:cs="Times New Roman"/>
          <w:sz w:val="20"/>
          <w:szCs w:val="20"/>
        </w:rPr>
        <w:t xml:space="preserve"> standards based on billable hours for the position.</w:t>
      </w:r>
    </w:p>
    <w:p w14:paraId="60478126" w14:textId="44A475F8" w:rsidR="00BF4A49" w:rsidRPr="00462FA5" w:rsidRDefault="00BF4A49" w:rsidP="00976FFA">
      <w:pPr>
        <w:pStyle w:val="ListParagraph"/>
        <w:numPr>
          <w:ilvl w:val="0"/>
          <w:numId w:val="5"/>
        </w:numPr>
        <w:tabs>
          <w:tab w:val="left" w:pos="3540"/>
        </w:tabs>
        <w:rPr>
          <w:rFonts w:asciiTheme="majorHAnsi" w:hAnsiTheme="majorHAnsi" w:cs="Times New Roman"/>
          <w:sz w:val="20"/>
          <w:szCs w:val="20"/>
        </w:rPr>
      </w:pPr>
      <w:r w:rsidRPr="00462FA5">
        <w:rPr>
          <w:rFonts w:asciiTheme="majorHAnsi" w:hAnsiTheme="majorHAnsi" w:cs="Times New Roman"/>
          <w:sz w:val="20"/>
          <w:szCs w:val="20"/>
        </w:rPr>
        <w:t xml:space="preserve">Meets or exceeds requirements in established agency Therapist Expectations </w:t>
      </w:r>
      <w:r w:rsidR="0070790F" w:rsidRPr="00462FA5">
        <w:rPr>
          <w:rFonts w:asciiTheme="majorHAnsi" w:hAnsiTheme="majorHAnsi" w:cs="Times New Roman"/>
          <w:sz w:val="20"/>
          <w:szCs w:val="20"/>
        </w:rPr>
        <w:t>procedures</w:t>
      </w:r>
      <w:r w:rsidR="00A31026">
        <w:rPr>
          <w:rFonts w:asciiTheme="majorHAnsi" w:hAnsiTheme="majorHAnsi" w:cs="Times New Roman"/>
          <w:sz w:val="20"/>
          <w:szCs w:val="20"/>
        </w:rPr>
        <w:t xml:space="preserve"> for </w:t>
      </w:r>
      <w:r w:rsidRPr="00462FA5">
        <w:rPr>
          <w:rFonts w:asciiTheme="majorHAnsi" w:hAnsiTheme="majorHAnsi" w:cs="Times New Roman"/>
          <w:sz w:val="20"/>
          <w:szCs w:val="20"/>
        </w:rPr>
        <w:t>document</w:t>
      </w:r>
      <w:r w:rsidR="00A31026">
        <w:rPr>
          <w:rFonts w:asciiTheme="majorHAnsi" w:hAnsiTheme="majorHAnsi" w:cs="Times New Roman"/>
          <w:sz w:val="20"/>
          <w:szCs w:val="20"/>
        </w:rPr>
        <w:t>ation</w:t>
      </w:r>
      <w:r w:rsidRPr="00462FA5">
        <w:rPr>
          <w:rFonts w:asciiTheme="majorHAnsi" w:hAnsiTheme="majorHAnsi" w:cs="Times New Roman"/>
          <w:sz w:val="20"/>
          <w:szCs w:val="20"/>
        </w:rPr>
        <w:t>.</w:t>
      </w:r>
    </w:p>
    <w:p w14:paraId="3232833F" w14:textId="77777777" w:rsidR="00307784" w:rsidRPr="00462FA5" w:rsidRDefault="00DA4B8F" w:rsidP="00976FFA">
      <w:pPr>
        <w:pStyle w:val="ListParagraph"/>
        <w:numPr>
          <w:ilvl w:val="0"/>
          <w:numId w:val="5"/>
        </w:numPr>
        <w:tabs>
          <w:tab w:val="left" w:pos="3540"/>
        </w:tabs>
        <w:rPr>
          <w:rFonts w:asciiTheme="majorHAnsi" w:hAnsiTheme="majorHAnsi" w:cs="Times New Roman"/>
          <w:sz w:val="20"/>
          <w:szCs w:val="20"/>
        </w:rPr>
      </w:pPr>
      <w:r w:rsidRPr="00462FA5">
        <w:rPr>
          <w:rFonts w:asciiTheme="majorHAnsi" w:hAnsiTheme="majorHAnsi" w:cs="Times New Roman"/>
          <w:sz w:val="20"/>
          <w:szCs w:val="20"/>
        </w:rPr>
        <w:t>Participates and engages in supervision, staff and agency meetings.</w:t>
      </w:r>
    </w:p>
    <w:p w14:paraId="56E1C5B4" w14:textId="77777777" w:rsidR="00CB47C6" w:rsidRPr="00462FA5" w:rsidRDefault="00CB47C6" w:rsidP="00976FFA">
      <w:pPr>
        <w:pStyle w:val="ListParagraph"/>
        <w:numPr>
          <w:ilvl w:val="0"/>
          <w:numId w:val="5"/>
        </w:numPr>
        <w:tabs>
          <w:tab w:val="left" w:pos="3540"/>
        </w:tabs>
        <w:rPr>
          <w:rFonts w:asciiTheme="majorHAnsi" w:hAnsiTheme="majorHAnsi" w:cs="Times New Roman"/>
          <w:sz w:val="20"/>
          <w:szCs w:val="20"/>
        </w:rPr>
      </w:pPr>
      <w:r w:rsidRPr="00462FA5">
        <w:rPr>
          <w:rFonts w:asciiTheme="majorHAnsi" w:hAnsiTheme="majorHAnsi" w:cs="Times New Roman"/>
          <w:sz w:val="20"/>
          <w:szCs w:val="20"/>
        </w:rPr>
        <w:t>May need to work occasionally at different locations, based upon agency and client needs at various times.</w:t>
      </w:r>
    </w:p>
    <w:p w14:paraId="2E6A5E9D" w14:textId="11185E67" w:rsidR="006A771B" w:rsidRPr="00462FA5" w:rsidRDefault="006A771B" w:rsidP="00976FFA">
      <w:pPr>
        <w:pStyle w:val="ListParagraph"/>
        <w:numPr>
          <w:ilvl w:val="0"/>
          <w:numId w:val="5"/>
        </w:numPr>
        <w:tabs>
          <w:tab w:val="left" w:pos="3540"/>
        </w:tabs>
        <w:rPr>
          <w:rFonts w:asciiTheme="majorHAnsi" w:hAnsiTheme="majorHAnsi" w:cs="Times New Roman"/>
          <w:sz w:val="20"/>
          <w:szCs w:val="20"/>
        </w:rPr>
      </w:pPr>
      <w:r w:rsidRPr="00462FA5">
        <w:rPr>
          <w:rFonts w:asciiTheme="majorHAnsi" w:hAnsiTheme="majorHAnsi" w:cs="Times New Roman"/>
          <w:sz w:val="20"/>
          <w:szCs w:val="20"/>
        </w:rPr>
        <w:t>Participates, as requested, in agency-wide projects, planning, etc.  Work</w:t>
      </w:r>
      <w:r w:rsidR="006D4CB3" w:rsidRPr="00462FA5">
        <w:rPr>
          <w:rFonts w:asciiTheme="majorHAnsi" w:hAnsiTheme="majorHAnsi" w:cs="Times New Roman"/>
          <w:sz w:val="20"/>
          <w:szCs w:val="20"/>
        </w:rPr>
        <w:t>s</w:t>
      </w:r>
      <w:r w:rsidRPr="00462FA5">
        <w:rPr>
          <w:rFonts w:asciiTheme="majorHAnsi" w:hAnsiTheme="majorHAnsi" w:cs="Times New Roman"/>
          <w:sz w:val="20"/>
          <w:szCs w:val="20"/>
        </w:rPr>
        <w:t xml:space="preserve"> </w:t>
      </w:r>
      <w:r w:rsidR="00BD716E" w:rsidRPr="00462FA5">
        <w:rPr>
          <w:rFonts w:asciiTheme="majorHAnsi" w:hAnsiTheme="majorHAnsi" w:cs="Times New Roman"/>
          <w:sz w:val="20"/>
          <w:szCs w:val="20"/>
        </w:rPr>
        <w:t>co</w:t>
      </w:r>
      <w:r w:rsidR="006D4CB3" w:rsidRPr="00462FA5">
        <w:rPr>
          <w:rFonts w:asciiTheme="majorHAnsi" w:hAnsiTheme="majorHAnsi" w:cs="Times New Roman"/>
          <w:sz w:val="20"/>
          <w:szCs w:val="20"/>
        </w:rPr>
        <w:t>llaborativ</w:t>
      </w:r>
      <w:r w:rsidR="00BD716E" w:rsidRPr="00462FA5">
        <w:rPr>
          <w:rFonts w:asciiTheme="majorHAnsi" w:hAnsiTheme="majorHAnsi" w:cs="Times New Roman"/>
          <w:sz w:val="20"/>
          <w:szCs w:val="20"/>
        </w:rPr>
        <w:t>ely with others in a team setting, p</w:t>
      </w:r>
      <w:r w:rsidRPr="00462FA5">
        <w:rPr>
          <w:rFonts w:asciiTheme="majorHAnsi" w:hAnsiTheme="majorHAnsi" w:cs="Times New Roman"/>
          <w:sz w:val="20"/>
          <w:szCs w:val="20"/>
        </w:rPr>
        <w:t xml:space="preserve">roviding </w:t>
      </w:r>
      <w:r w:rsidR="00BD716E" w:rsidRPr="00462FA5">
        <w:rPr>
          <w:rFonts w:asciiTheme="majorHAnsi" w:hAnsiTheme="majorHAnsi" w:cs="Times New Roman"/>
          <w:sz w:val="20"/>
          <w:szCs w:val="20"/>
        </w:rPr>
        <w:t xml:space="preserve">the </w:t>
      </w:r>
      <w:r w:rsidRPr="00462FA5">
        <w:rPr>
          <w:rFonts w:asciiTheme="majorHAnsi" w:hAnsiTheme="majorHAnsi" w:cs="Times New Roman"/>
          <w:sz w:val="20"/>
          <w:szCs w:val="20"/>
        </w:rPr>
        <w:t xml:space="preserve">best possible service not only </w:t>
      </w:r>
      <w:r w:rsidR="006D4CB3" w:rsidRPr="00462FA5">
        <w:rPr>
          <w:rFonts w:asciiTheme="majorHAnsi" w:hAnsiTheme="majorHAnsi" w:cs="Times New Roman"/>
          <w:sz w:val="20"/>
          <w:szCs w:val="20"/>
        </w:rPr>
        <w:t xml:space="preserve">to </w:t>
      </w:r>
      <w:r w:rsidRPr="00462FA5">
        <w:rPr>
          <w:rFonts w:asciiTheme="majorHAnsi" w:hAnsiTheme="majorHAnsi" w:cs="Times New Roman"/>
          <w:sz w:val="20"/>
          <w:szCs w:val="20"/>
        </w:rPr>
        <w:t xml:space="preserve">our clients but also our internal customers and </w:t>
      </w:r>
    </w:p>
    <w:p w14:paraId="41BC66CE" w14:textId="77777777" w:rsidR="003851AE" w:rsidRDefault="003851AE" w:rsidP="00976FFA">
      <w:pPr>
        <w:pStyle w:val="ListParagraph"/>
        <w:numPr>
          <w:ilvl w:val="0"/>
          <w:numId w:val="5"/>
        </w:numPr>
        <w:tabs>
          <w:tab w:val="left" w:pos="3540"/>
        </w:tabs>
        <w:rPr>
          <w:rFonts w:asciiTheme="majorHAnsi" w:hAnsiTheme="majorHAnsi" w:cs="Times New Roman"/>
          <w:sz w:val="20"/>
          <w:szCs w:val="20"/>
        </w:rPr>
      </w:pPr>
      <w:r w:rsidRPr="00462FA5">
        <w:rPr>
          <w:rFonts w:asciiTheme="majorHAnsi" w:hAnsiTheme="majorHAnsi" w:cs="Times New Roman"/>
          <w:sz w:val="20"/>
          <w:szCs w:val="20"/>
        </w:rPr>
        <w:t>Maintains strict adherence to all agency procedures, regulatory standards and professional ethics.</w:t>
      </w:r>
    </w:p>
    <w:p w14:paraId="0F44C745" w14:textId="77777777" w:rsidR="001D690C" w:rsidRPr="001D690C" w:rsidRDefault="001D690C" w:rsidP="001D690C">
      <w:pPr>
        <w:pStyle w:val="ListParagraph"/>
        <w:numPr>
          <w:ilvl w:val="0"/>
          <w:numId w:val="5"/>
        </w:numPr>
        <w:spacing w:after="160" w:line="259" w:lineRule="auto"/>
        <w:rPr>
          <w:rFonts w:asciiTheme="majorHAnsi" w:hAnsiTheme="majorHAnsi"/>
          <w:sz w:val="20"/>
          <w:szCs w:val="20"/>
        </w:rPr>
      </w:pPr>
      <w:r w:rsidRPr="001D690C">
        <w:rPr>
          <w:rFonts w:asciiTheme="majorHAnsi" w:hAnsiTheme="majorHAnsi"/>
          <w:sz w:val="20"/>
          <w:szCs w:val="20"/>
        </w:rPr>
        <w:t>Ability to administer, score, and interpret outcome measures to track clinical progress (BMS, PSC, BDI, et. al)</w:t>
      </w:r>
    </w:p>
    <w:p w14:paraId="5C9D5983" w14:textId="77777777" w:rsidR="001D690C" w:rsidRDefault="001D690C" w:rsidP="00FA2B20">
      <w:pPr>
        <w:pStyle w:val="ListParagraph"/>
        <w:numPr>
          <w:ilvl w:val="0"/>
          <w:numId w:val="5"/>
        </w:numPr>
        <w:spacing w:after="160" w:line="259" w:lineRule="auto"/>
        <w:rPr>
          <w:rFonts w:asciiTheme="majorHAnsi" w:hAnsiTheme="majorHAnsi"/>
          <w:sz w:val="20"/>
          <w:szCs w:val="20"/>
        </w:rPr>
      </w:pPr>
      <w:r w:rsidRPr="001D690C">
        <w:rPr>
          <w:rFonts w:asciiTheme="majorHAnsi" w:hAnsiTheme="majorHAnsi"/>
          <w:sz w:val="20"/>
          <w:szCs w:val="20"/>
        </w:rPr>
        <w:t>Must possess and maintain active professional license</w:t>
      </w:r>
      <w:r w:rsidR="00F15F40">
        <w:rPr>
          <w:rFonts w:asciiTheme="majorHAnsi" w:hAnsiTheme="majorHAnsi"/>
          <w:sz w:val="20"/>
          <w:szCs w:val="20"/>
        </w:rPr>
        <w:t xml:space="preserve"> in good standing</w:t>
      </w:r>
      <w:r w:rsidRPr="001D690C">
        <w:rPr>
          <w:rFonts w:asciiTheme="majorHAnsi" w:hAnsiTheme="majorHAnsi"/>
          <w:sz w:val="20"/>
          <w:szCs w:val="20"/>
        </w:rPr>
        <w:t xml:space="preserve">. </w:t>
      </w:r>
    </w:p>
    <w:p w14:paraId="1B7FE051" w14:textId="77777777" w:rsidR="001D690C" w:rsidRDefault="001D690C" w:rsidP="00FA2B20">
      <w:pPr>
        <w:pStyle w:val="ListParagraph"/>
        <w:numPr>
          <w:ilvl w:val="0"/>
          <w:numId w:val="5"/>
        </w:numPr>
        <w:spacing w:after="160" w:line="259" w:lineRule="auto"/>
        <w:rPr>
          <w:rFonts w:asciiTheme="majorHAnsi" w:hAnsiTheme="majorHAnsi"/>
          <w:sz w:val="20"/>
          <w:szCs w:val="20"/>
        </w:rPr>
      </w:pPr>
      <w:r w:rsidRPr="001D690C">
        <w:rPr>
          <w:rFonts w:asciiTheme="majorHAnsi" w:hAnsiTheme="majorHAnsi"/>
          <w:sz w:val="20"/>
          <w:szCs w:val="20"/>
        </w:rPr>
        <w:t>Effectively manage caseload, as evidenced by ability to accept additional clients, close inactive files in a timely manner, take adequate steps to avoid “client abandonment” and making attempts to re-engage clients who have been lax in attending.</w:t>
      </w:r>
    </w:p>
    <w:p w14:paraId="13CD4238" w14:textId="6A486831" w:rsidR="002970AE" w:rsidRPr="001D690C" w:rsidRDefault="002970AE" w:rsidP="00FA2B20">
      <w:pPr>
        <w:pStyle w:val="ListParagraph"/>
        <w:numPr>
          <w:ilvl w:val="0"/>
          <w:numId w:val="5"/>
        </w:numPr>
        <w:spacing w:after="160" w:line="259" w:lineRule="auto"/>
        <w:rPr>
          <w:rFonts w:asciiTheme="majorHAnsi" w:hAnsiTheme="majorHAnsi"/>
          <w:sz w:val="20"/>
          <w:szCs w:val="20"/>
        </w:rPr>
      </w:pPr>
      <w:r>
        <w:rPr>
          <w:rFonts w:asciiTheme="majorHAnsi" w:hAnsiTheme="majorHAnsi"/>
          <w:sz w:val="20"/>
          <w:szCs w:val="20"/>
        </w:rPr>
        <w:t xml:space="preserve">Correct and effective utilization of </w:t>
      </w:r>
      <w:r w:rsidR="00441548">
        <w:rPr>
          <w:rFonts w:asciiTheme="majorHAnsi" w:hAnsiTheme="majorHAnsi"/>
          <w:sz w:val="20"/>
          <w:szCs w:val="20"/>
        </w:rPr>
        <w:t xml:space="preserve">the appropriate </w:t>
      </w:r>
      <w:r>
        <w:rPr>
          <w:rFonts w:asciiTheme="majorHAnsi" w:hAnsiTheme="majorHAnsi"/>
          <w:sz w:val="20"/>
          <w:szCs w:val="20"/>
        </w:rPr>
        <w:t>Evidence Based Treatment Modalities indicated for adolescent and family populations</w:t>
      </w:r>
      <w:r w:rsidR="00441548">
        <w:rPr>
          <w:rFonts w:asciiTheme="majorHAnsi" w:hAnsiTheme="majorHAnsi"/>
          <w:sz w:val="20"/>
          <w:szCs w:val="20"/>
        </w:rPr>
        <w:t>, such as CBT, TFCBT, MI, DBT, EMDR and PCIT.</w:t>
      </w:r>
    </w:p>
    <w:p w14:paraId="44721A10" w14:textId="77777777" w:rsidR="005E5C21" w:rsidRPr="00462FA5" w:rsidRDefault="005E5C21" w:rsidP="002970AE">
      <w:pPr>
        <w:pStyle w:val="ListParagraph"/>
        <w:tabs>
          <w:tab w:val="left" w:pos="3540"/>
        </w:tabs>
        <w:rPr>
          <w:rFonts w:asciiTheme="majorHAnsi" w:hAnsiTheme="majorHAnsi" w:cs="Times New Roman"/>
          <w:sz w:val="20"/>
          <w:szCs w:val="20"/>
        </w:rPr>
      </w:pPr>
    </w:p>
    <w:p w14:paraId="0675F6BF" w14:textId="77777777" w:rsidR="006B6725" w:rsidRPr="00462FA5" w:rsidRDefault="006B6725" w:rsidP="00C042ED">
      <w:pPr>
        <w:ind w:left="360"/>
        <w:rPr>
          <w:rFonts w:asciiTheme="majorHAnsi" w:hAnsiTheme="majorHAnsi" w:cs="Times New Roman"/>
          <w:sz w:val="20"/>
          <w:szCs w:val="20"/>
        </w:rPr>
      </w:pPr>
    </w:p>
    <w:p w14:paraId="7687BF2C" w14:textId="77777777" w:rsidR="00AA06CE" w:rsidRPr="00462FA5" w:rsidRDefault="00AA06CE" w:rsidP="00BA5047">
      <w:pPr>
        <w:pStyle w:val="Footer"/>
        <w:rPr>
          <w:rFonts w:asciiTheme="majorHAnsi" w:hAnsiTheme="majorHAnsi" w:cs="Times New Roman"/>
          <w:sz w:val="20"/>
          <w:szCs w:val="20"/>
        </w:rPr>
      </w:pPr>
      <w:r w:rsidRPr="00462FA5">
        <w:rPr>
          <w:rFonts w:asciiTheme="majorHAnsi" w:hAnsiTheme="majorHAnsi" w:cs="Times New Roman"/>
          <w:sz w:val="20"/>
          <w:szCs w:val="20"/>
        </w:rPr>
        <w:t>The above statements are intended to describe the general nature and level of work being performed by people assigned to this job. They are not intended to be an exhaustive list of all responsibilities, duties and skills required of personnel so classified.</w:t>
      </w:r>
    </w:p>
    <w:p w14:paraId="50BDE741" w14:textId="77777777" w:rsidR="008036B0" w:rsidRPr="00462FA5" w:rsidRDefault="008036B0" w:rsidP="00BA5047">
      <w:pPr>
        <w:rPr>
          <w:rFonts w:asciiTheme="majorHAnsi" w:hAnsiTheme="majorHAnsi" w:cs="Times New Roman"/>
          <w:sz w:val="20"/>
          <w:szCs w:val="20"/>
        </w:rPr>
      </w:pPr>
    </w:p>
    <w:p w14:paraId="205D9496" w14:textId="77777777" w:rsidR="006B6725" w:rsidRPr="00462FA5" w:rsidRDefault="006B6725">
      <w:pPr>
        <w:rPr>
          <w:rFonts w:asciiTheme="majorHAnsi" w:hAnsiTheme="majorHAnsi" w:cs="Times New Roman"/>
          <w:sz w:val="20"/>
          <w:szCs w:val="20"/>
        </w:rPr>
      </w:pPr>
    </w:p>
    <w:p w14:paraId="411A0E84" w14:textId="77777777" w:rsidR="006B6725" w:rsidRPr="00462FA5" w:rsidRDefault="006B6725" w:rsidP="006B6725">
      <w:pPr>
        <w:ind w:left="360"/>
        <w:rPr>
          <w:rFonts w:asciiTheme="majorHAnsi" w:hAnsiTheme="majorHAnsi" w:cs="Times New Roman"/>
          <w:b/>
          <w:sz w:val="20"/>
          <w:szCs w:val="20"/>
        </w:rPr>
      </w:pPr>
      <w:r w:rsidRPr="00462FA5">
        <w:rPr>
          <w:rFonts w:asciiTheme="majorHAnsi" w:hAnsiTheme="majorHAnsi" w:cs="Times New Roman"/>
          <w:b/>
          <w:sz w:val="20"/>
          <w:szCs w:val="20"/>
        </w:rPr>
        <w:t>To apply, please send your resume and cover letter to:</w:t>
      </w:r>
    </w:p>
    <w:p w14:paraId="1FABB77F" w14:textId="77777777" w:rsidR="006B6725" w:rsidRPr="00462FA5" w:rsidRDefault="006B6725" w:rsidP="006B6725">
      <w:pPr>
        <w:ind w:left="360"/>
        <w:rPr>
          <w:rFonts w:asciiTheme="majorHAnsi" w:hAnsiTheme="majorHAnsi" w:cs="Times New Roman"/>
          <w:sz w:val="20"/>
          <w:szCs w:val="20"/>
        </w:rPr>
      </w:pPr>
    </w:p>
    <w:p w14:paraId="19AB38F0" w14:textId="77777777" w:rsidR="006B6725" w:rsidRPr="00462FA5" w:rsidRDefault="006B6725" w:rsidP="006B6725">
      <w:pPr>
        <w:ind w:left="360"/>
        <w:rPr>
          <w:rFonts w:asciiTheme="majorHAnsi" w:hAnsiTheme="majorHAnsi" w:cs="Times New Roman"/>
          <w:sz w:val="20"/>
          <w:szCs w:val="20"/>
        </w:rPr>
      </w:pPr>
      <w:r w:rsidRPr="00462FA5">
        <w:rPr>
          <w:rFonts w:asciiTheme="majorHAnsi" w:hAnsiTheme="majorHAnsi" w:cs="Times New Roman"/>
          <w:b/>
          <w:sz w:val="20"/>
          <w:szCs w:val="20"/>
        </w:rPr>
        <w:t>Email:</w:t>
      </w:r>
      <w:r w:rsidRPr="00462FA5">
        <w:rPr>
          <w:rFonts w:asciiTheme="majorHAnsi" w:hAnsiTheme="majorHAnsi" w:cs="Times New Roman"/>
          <w:sz w:val="20"/>
          <w:szCs w:val="20"/>
        </w:rPr>
        <w:t xml:space="preserve">  </w:t>
      </w:r>
      <w:hyperlink r:id="rId10" w:history="1">
        <w:r w:rsidRPr="00462FA5">
          <w:rPr>
            <w:rStyle w:val="Hyperlink"/>
            <w:rFonts w:asciiTheme="majorHAnsi" w:hAnsiTheme="majorHAnsi" w:cs="Times New Roman"/>
            <w:sz w:val="20"/>
            <w:szCs w:val="20"/>
          </w:rPr>
          <w:t>jobs@providentstl.org</w:t>
        </w:r>
      </w:hyperlink>
    </w:p>
    <w:p w14:paraId="58B412B2" w14:textId="77777777" w:rsidR="006B6725" w:rsidRPr="00462FA5" w:rsidRDefault="006B6725" w:rsidP="006B6725">
      <w:pPr>
        <w:ind w:left="360"/>
        <w:rPr>
          <w:rFonts w:asciiTheme="majorHAnsi" w:hAnsiTheme="majorHAnsi" w:cs="Times New Roman"/>
          <w:sz w:val="20"/>
          <w:szCs w:val="20"/>
        </w:rPr>
      </w:pPr>
      <w:r w:rsidRPr="00462FA5">
        <w:rPr>
          <w:rFonts w:asciiTheme="majorHAnsi" w:hAnsiTheme="majorHAnsi" w:cs="Times New Roman"/>
          <w:sz w:val="20"/>
          <w:szCs w:val="20"/>
        </w:rPr>
        <w:t xml:space="preserve"> </w:t>
      </w:r>
    </w:p>
    <w:p w14:paraId="0F3E29C2" w14:textId="77777777" w:rsidR="006B6725" w:rsidRPr="00462FA5" w:rsidRDefault="006B6725" w:rsidP="006B6725">
      <w:pPr>
        <w:ind w:left="360"/>
        <w:rPr>
          <w:rFonts w:asciiTheme="majorHAnsi" w:hAnsiTheme="majorHAnsi" w:cs="Times New Roman"/>
          <w:sz w:val="20"/>
          <w:szCs w:val="20"/>
        </w:rPr>
      </w:pPr>
      <w:r w:rsidRPr="00462FA5">
        <w:rPr>
          <w:rFonts w:asciiTheme="majorHAnsi" w:hAnsiTheme="majorHAnsi" w:cs="Times New Roman"/>
          <w:b/>
          <w:sz w:val="20"/>
          <w:szCs w:val="20"/>
        </w:rPr>
        <w:t>US Mail:</w:t>
      </w:r>
      <w:r w:rsidRPr="00462FA5">
        <w:rPr>
          <w:rFonts w:asciiTheme="majorHAnsi" w:hAnsiTheme="majorHAnsi" w:cs="Times New Roman"/>
          <w:sz w:val="20"/>
          <w:szCs w:val="20"/>
        </w:rPr>
        <w:t xml:space="preserve">  </w:t>
      </w:r>
      <w:r w:rsidRPr="00462FA5">
        <w:rPr>
          <w:rFonts w:asciiTheme="majorHAnsi" w:hAnsiTheme="majorHAnsi" w:cs="Times New Roman"/>
          <w:sz w:val="20"/>
          <w:szCs w:val="20"/>
        </w:rPr>
        <w:tab/>
        <w:t xml:space="preserve">Provident, Inc.  </w:t>
      </w:r>
    </w:p>
    <w:p w14:paraId="5ED4AAF3" w14:textId="77777777" w:rsidR="006B6725" w:rsidRPr="00462FA5" w:rsidRDefault="006B6725" w:rsidP="006B6725">
      <w:pPr>
        <w:ind w:left="360"/>
        <w:rPr>
          <w:rFonts w:asciiTheme="majorHAnsi" w:hAnsiTheme="majorHAnsi" w:cs="Times New Roman"/>
          <w:sz w:val="20"/>
          <w:szCs w:val="20"/>
        </w:rPr>
      </w:pPr>
      <w:r w:rsidRPr="00462FA5">
        <w:rPr>
          <w:rFonts w:asciiTheme="majorHAnsi" w:hAnsiTheme="majorHAnsi" w:cs="Times New Roman"/>
          <w:sz w:val="20"/>
          <w:szCs w:val="20"/>
        </w:rPr>
        <w:t xml:space="preserve">   </w:t>
      </w:r>
      <w:r w:rsidRPr="00462FA5">
        <w:rPr>
          <w:rFonts w:asciiTheme="majorHAnsi" w:hAnsiTheme="majorHAnsi" w:cs="Times New Roman"/>
          <w:sz w:val="20"/>
          <w:szCs w:val="20"/>
        </w:rPr>
        <w:tab/>
      </w:r>
      <w:r w:rsidRPr="00462FA5">
        <w:rPr>
          <w:rFonts w:asciiTheme="majorHAnsi" w:hAnsiTheme="majorHAnsi" w:cs="Times New Roman"/>
          <w:sz w:val="20"/>
          <w:szCs w:val="20"/>
        </w:rPr>
        <w:tab/>
        <w:t>2650 Olive Street</w:t>
      </w:r>
    </w:p>
    <w:p w14:paraId="1FAF2451" w14:textId="77777777" w:rsidR="006B6725" w:rsidRPr="00462FA5" w:rsidRDefault="006B6725" w:rsidP="006B6725">
      <w:pPr>
        <w:ind w:left="360"/>
        <w:rPr>
          <w:rFonts w:asciiTheme="majorHAnsi" w:hAnsiTheme="majorHAnsi" w:cs="Times New Roman"/>
          <w:sz w:val="20"/>
          <w:szCs w:val="20"/>
        </w:rPr>
      </w:pPr>
      <w:r w:rsidRPr="00462FA5">
        <w:rPr>
          <w:rFonts w:asciiTheme="majorHAnsi" w:hAnsiTheme="majorHAnsi" w:cs="Times New Roman"/>
          <w:sz w:val="20"/>
          <w:szCs w:val="20"/>
        </w:rPr>
        <w:tab/>
        <w:t xml:space="preserve">   </w:t>
      </w:r>
      <w:r w:rsidRPr="00462FA5">
        <w:rPr>
          <w:rFonts w:asciiTheme="majorHAnsi" w:hAnsiTheme="majorHAnsi" w:cs="Times New Roman"/>
          <w:sz w:val="20"/>
          <w:szCs w:val="20"/>
        </w:rPr>
        <w:tab/>
        <w:t>St. Louis, MO  63103</w:t>
      </w:r>
      <w:bookmarkStart w:id="0" w:name="_GoBack"/>
      <w:bookmarkEnd w:id="0"/>
    </w:p>
    <w:p w14:paraId="1D10EA74" w14:textId="77777777" w:rsidR="006B6725" w:rsidRPr="00340B92" w:rsidRDefault="006B6725" w:rsidP="002970AE">
      <w:pPr>
        <w:ind w:left="360"/>
        <w:rPr>
          <w:rFonts w:ascii="Arial" w:hAnsi="Arial" w:cs="Arial"/>
          <w:sz w:val="20"/>
          <w:szCs w:val="20"/>
        </w:rPr>
      </w:pPr>
      <w:r w:rsidRPr="00462FA5">
        <w:rPr>
          <w:rFonts w:asciiTheme="majorHAnsi" w:hAnsiTheme="majorHAnsi" w:cs="Times New Roman"/>
          <w:sz w:val="20"/>
          <w:szCs w:val="20"/>
        </w:rPr>
        <w:tab/>
        <w:t xml:space="preserve">   </w:t>
      </w:r>
      <w:r w:rsidRPr="00462FA5">
        <w:rPr>
          <w:rFonts w:asciiTheme="majorHAnsi" w:hAnsiTheme="majorHAnsi" w:cs="Times New Roman"/>
          <w:sz w:val="20"/>
          <w:szCs w:val="20"/>
        </w:rPr>
        <w:tab/>
      </w:r>
      <w:r w:rsidR="000F52A3" w:rsidRPr="00462FA5">
        <w:rPr>
          <w:rFonts w:asciiTheme="majorHAnsi" w:hAnsiTheme="majorHAnsi" w:cs="Times New Roman"/>
          <w:sz w:val="20"/>
          <w:szCs w:val="20"/>
        </w:rPr>
        <w:t>Attn:  Human Resources</w:t>
      </w:r>
    </w:p>
    <w:sectPr w:rsidR="006B6725" w:rsidRPr="00340B92" w:rsidSect="00304891">
      <w:footerReference w:type="even" r:id="rId11"/>
      <w:footerReference w:type="default" r:id="rId12"/>
      <w:pgSz w:w="12240" w:h="15840" w:code="1"/>
      <w:pgMar w:top="792" w:right="1008" w:bottom="864" w:left="1008"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B84FFB" w14:textId="77777777" w:rsidR="00CD154D" w:rsidRDefault="00CD154D" w:rsidP="00AA06CE">
      <w:r>
        <w:separator/>
      </w:r>
    </w:p>
  </w:endnote>
  <w:endnote w:type="continuationSeparator" w:id="0">
    <w:p w14:paraId="4D7A9553" w14:textId="77777777" w:rsidR="00CD154D" w:rsidRDefault="00CD154D" w:rsidP="00AA0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8B4D1" w14:textId="77777777" w:rsidR="003449C9" w:rsidRDefault="00BA5047">
    <w:pPr>
      <w:pStyle w:val="Footer"/>
    </w:pPr>
    <w:sdt>
      <w:sdtPr>
        <w:id w:val="969400743"/>
        <w:temporary/>
        <w:showingPlcHdr/>
      </w:sdtPr>
      <w:sdtEndPr/>
      <w:sdtContent>
        <w:r w:rsidR="003449C9">
          <w:t>[Type text]</w:t>
        </w:r>
      </w:sdtContent>
    </w:sdt>
    <w:r w:rsidR="003449C9">
      <w:ptab w:relativeTo="margin" w:alignment="center" w:leader="none"/>
    </w:r>
    <w:sdt>
      <w:sdtPr>
        <w:id w:val="969400748"/>
        <w:temporary/>
        <w:showingPlcHdr/>
      </w:sdtPr>
      <w:sdtEndPr/>
      <w:sdtContent>
        <w:r w:rsidR="003449C9">
          <w:t>[Type text]</w:t>
        </w:r>
      </w:sdtContent>
    </w:sdt>
    <w:r w:rsidR="003449C9">
      <w:ptab w:relativeTo="margin" w:alignment="right" w:leader="none"/>
    </w:r>
    <w:sdt>
      <w:sdtPr>
        <w:id w:val="969400753"/>
        <w:temporary/>
        <w:showingPlcHdr/>
      </w:sdtPr>
      <w:sdtEndPr/>
      <w:sdtContent>
        <w:r w:rsidR="003449C9">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szCs w:val="20"/>
      </w:rPr>
      <w:id w:val="1933163114"/>
      <w:docPartObj>
        <w:docPartGallery w:val="Page Numbers (Bottom of Page)"/>
        <w:docPartUnique/>
      </w:docPartObj>
    </w:sdtPr>
    <w:sdtEndPr/>
    <w:sdtContent>
      <w:sdt>
        <w:sdtPr>
          <w:rPr>
            <w:rFonts w:ascii="Arial" w:hAnsi="Arial" w:cs="Arial"/>
            <w:sz w:val="20"/>
            <w:szCs w:val="20"/>
          </w:rPr>
          <w:id w:val="98381352"/>
          <w:docPartObj>
            <w:docPartGallery w:val="Page Numbers (Top of Page)"/>
            <w:docPartUnique/>
          </w:docPartObj>
        </w:sdtPr>
        <w:sdtEndPr/>
        <w:sdtContent>
          <w:p w14:paraId="38BE4A28" w14:textId="77777777" w:rsidR="005325D8" w:rsidRPr="005325D8" w:rsidRDefault="005325D8">
            <w:pPr>
              <w:pStyle w:val="Footer"/>
              <w:rPr>
                <w:rFonts w:ascii="Arial" w:hAnsi="Arial" w:cs="Arial"/>
                <w:bCs/>
                <w:sz w:val="20"/>
                <w:szCs w:val="20"/>
              </w:rPr>
            </w:pPr>
            <w:r w:rsidRPr="005325D8">
              <w:rPr>
                <w:rFonts w:ascii="Arial" w:hAnsi="Arial" w:cs="Arial"/>
                <w:sz w:val="20"/>
                <w:szCs w:val="20"/>
              </w:rPr>
              <w:t xml:space="preserve">Page </w:t>
            </w:r>
            <w:r w:rsidRPr="005325D8">
              <w:rPr>
                <w:rFonts w:ascii="Arial" w:hAnsi="Arial" w:cs="Arial"/>
                <w:bCs/>
                <w:sz w:val="20"/>
                <w:szCs w:val="20"/>
              </w:rPr>
              <w:fldChar w:fldCharType="begin"/>
            </w:r>
            <w:r w:rsidRPr="005325D8">
              <w:rPr>
                <w:rFonts w:ascii="Arial" w:hAnsi="Arial" w:cs="Arial"/>
                <w:bCs/>
                <w:sz w:val="20"/>
                <w:szCs w:val="20"/>
              </w:rPr>
              <w:instrText xml:space="preserve"> PAGE </w:instrText>
            </w:r>
            <w:r w:rsidRPr="005325D8">
              <w:rPr>
                <w:rFonts w:ascii="Arial" w:hAnsi="Arial" w:cs="Arial"/>
                <w:bCs/>
                <w:sz w:val="20"/>
                <w:szCs w:val="20"/>
              </w:rPr>
              <w:fldChar w:fldCharType="separate"/>
            </w:r>
            <w:r w:rsidR="00BA5047">
              <w:rPr>
                <w:rFonts w:ascii="Arial" w:hAnsi="Arial" w:cs="Arial"/>
                <w:bCs/>
                <w:noProof/>
                <w:sz w:val="20"/>
                <w:szCs w:val="20"/>
              </w:rPr>
              <w:t>1</w:t>
            </w:r>
            <w:r w:rsidRPr="005325D8">
              <w:rPr>
                <w:rFonts w:ascii="Arial" w:hAnsi="Arial" w:cs="Arial"/>
                <w:bCs/>
                <w:sz w:val="20"/>
                <w:szCs w:val="20"/>
              </w:rPr>
              <w:fldChar w:fldCharType="end"/>
            </w:r>
            <w:r w:rsidRPr="005325D8">
              <w:rPr>
                <w:rFonts w:ascii="Arial" w:hAnsi="Arial" w:cs="Arial"/>
                <w:sz w:val="20"/>
                <w:szCs w:val="20"/>
              </w:rPr>
              <w:t xml:space="preserve"> of </w:t>
            </w:r>
            <w:r w:rsidRPr="005325D8">
              <w:rPr>
                <w:rFonts w:ascii="Arial" w:hAnsi="Arial" w:cs="Arial"/>
                <w:bCs/>
                <w:sz w:val="20"/>
                <w:szCs w:val="20"/>
              </w:rPr>
              <w:fldChar w:fldCharType="begin"/>
            </w:r>
            <w:r w:rsidRPr="005325D8">
              <w:rPr>
                <w:rFonts w:ascii="Arial" w:hAnsi="Arial" w:cs="Arial"/>
                <w:bCs/>
                <w:sz w:val="20"/>
                <w:szCs w:val="20"/>
              </w:rPr>
              <w:instrText xml:space="preserve"> NUMPAGES  </w:instrText>
            </w:r>
            <w:r w:rsidRPr="005325D8">
              <w:rPr>
                <w:rFonts w:ascii="Arial" w:hAnsi="Arial" w:cs="Arial"/>
                <w:bCs/>
                <w:sz w:val="20"/>
                <w:szCs w:val="20"/>
              </w:rPr>
              <w:fldChar w:fldCharType="separate"/>
            </w:r>
            <w:r w:rsidR="00BA5047">
              <w:rPr>
                <w:rFonts w:ascii="Arial" w:hAnsi="Arial" w:cs="Arial"/>
                <w:bCs/>
                <w:noProof/>
                <w:sz w:val="20"/>
                <w:szCs w:val="20"/>
              </w:rPr>
              <w:t>2</w:t>
            </w:r>
            <w:r w:rsidRPr="005325D8">
              <w:rPr>
                <w:rFonts w:ascii="Arial" w:hAnsi="Arial" w:cs="Arial"/>
                <w:bCs/>
                <w:sz w:val="20"/>
                <w:szCs w:val="20"/>
              </w:rPr>
              <w:fldChar w:fldCharType="end"/>
            </w:r>
          </w:p>
          <w:p w14:paraId="7BD72E26" w14:textId="145FABD1" w:rsidR="005325D8" w:rsidRPr="005325D8" w:rsidRDefault="00E213DB">
            <w:pPr>
              <w:pStyle w:val="Footer"/>
              <w:rPr>
                <w:rFonts w:ascii="Arial" w:hAnsi="Arial" w:cs="Arial"/>
                <w:sz w:val="20"/>
                <w:szCs w:val="20"/>
              </w:rPr>
            </w:pPr>
            <w:r>
              <w:rPr>
                <w:rFonts w:ascii="Arial" w:hAnsi="Arial" w:cs="Arial"/>
                <w:bCs/>
                <w:sz w:val="20"/>
                <w:szCs w:val="20"/>
              </w:rPr>
              <w:t>Therapist Jeff Co</w:t>
            </w:r>
          </w:p>
        </w:sdtContent>
      </w:sdt>
    </w:sdtContent>
  </w:sdt>
  <w:p w14:paraId="0912586D" w14:textId="77777777" w:rsidR="003449C9" w:rsidRDefault="003449C9" w:rsidP="00AA06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D373AB" w14:textId="77777777" w:rsidR="00CD154D" w:rsidRDefault="00CD154D" w:rsidP="00AA06CE">
      <w:r>
        <w:separator/>
      </w:r>
    </w:p>
  </w:footnote>
  <w:footnote w:type="continuationSeparator" w:id="0">
    <w:p w14:paraId="34251984" w14:textId="77777777" w:rsidR="00CD154D" w:rsidRDefault="00CD154D" w:rsidP="00AA06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5962FB"/>
    <w:multiLevelType w:val="hybridMultilevel"/>
    <w:tmpl w:val="F79A6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7C228E"/>
    <w:multiLevelType w:val="hybridMultilevel"/>
    <w:tmpl w:val="D62AA3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0E264E"/>
    <w:multiLevelType w:val="hybridMultilevel"/>
    <w:tmpl w:val="252A2CD4"/>
    <w:lvl w:ilvl="0" w:tplc="3A46F5B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A24DBA"/>
    <w:multiLevelType w:val="hybridMultilevel"/>
    <w:tmpl w:val="433CB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5C372D"/>
    <w:multiLevelType w:val="hybridMultilevel"/>
    <w:tmpl w:val="CCE05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6536BC"/>
    <w:multiLevelType w:val="hybridMultilevel"/>
    <w:tmpl w:val="0B12232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D79085B"/>
    <w:multiLevelType w:val="hybridMultilevel"/>
    <w:tmpl w:val="8500D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D66EBD"/>
    <w:multiLevelType w:val="hybridMultilevel"/>
    <w:tmpl w:val="35404D8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3B72EF3"/>
    <w:multiLevelType w:val="hybridMultilevel"/>
    <w:tmpl w:val="B0CC0C0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51D5020"/>
    <w:multiLevelType w:val="hybridMultilevel"/>
    <w:tmpl w:val="A0265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CC6B40"/>
    <w:multiLevelType w:val="hybridMultilevel"/>
    <w:tmpl w:val="7DDAB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D725C22"/>
    <w:multiLevelType w:val="hybridMultilevel"/>
    <w:tmpl w:val="AED25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11"/>
  </w:num>
  <w:num w:numId="5">
    <w:abstractNumId w:val="1"/>
  </w:num>
  <w:num w:numId="6">
    <w:abstractNumId w:val="9"/>
  </w:num>
  <w:num w:numId="7">
    <w:abstractNumId w:val="10"/>
  </w:num>
  <w:num w:numId="8">
    <w:abstractNumId w:val="2"/>
  </w:num>
  <w:num w:numId="9">
    <w:abstractNumId w:val="3"/>
  </w:num>
  <w:num w:numId="10">
    <w:abstractNumId w:val="5"/>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defaultTabStop w:val="72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4C4"/>
    <w:rsid w:val="000027A3"/>
    <w:rsid w:val="00007451"/>
    <w:rsid w:val="00014F02"/>
    <w:rsid w:val="00026670"/>
    <w:rsid w:val="00067A26"/>
    <w:rsid w:val="00067B47"/>
    <w:rsid w:val="0007494E"/>
    <w:rsid w:val="000E656A"/>
    <w:rsid w:val="000F52A3"/>
    <w:rsid w:val="00117B16"/>
    <w:rsid w:val="00127971"/>
    <w:rsid w:val="00134BA9"/>
    <w:rsid w:val="00150506"/>
    <w:rsid w:val="00195AAE"/>
    <w:rsid w:val="00197071"/>
    <w:rsid w:val="001A0171"/>
    <w:rsid w:val="001C7459"/>
    <w:rsid w:val="001D059C"/>
    <w:rsid w:val="001D690C"/>
    <w:rsid w:val="001E36EA"/>
    <w:rsid w:val="001F3D34"/>
    <w:rsid w:val="002042D4"/>
    <w:rsid w:val="00215A3E"/>
    <w:rsid w:val="00217C5A"/>
    <w:rsid w:val="00237F12"/>
    <w:rsid w:val="002420F5"/>
    <w:rsid w:val="002423A1"/>
    <w:rsid w:val="00285ED0"/>
    <w:rsid w:val="00287055"/>
    <w:rsid w:val="002970AE"/>
    <w:rsid w:val="002D72A3"/>
    <w:rsid w:val="002E3750"/>
    <w:rsid w:val="00300DDE"/>
    <w:rsid w:val="00304891"/>
    <w:rsid w:val="00307784"/>
    <w:rsid w:val="00323527"/>
    <w:rsid w:val="0032538B"/>
    <w:rsid w:val="00340B92"/>
    <w:rsid w:val="003449C9"/>
    <w:rsid w:val="003535DF"/>
    <w:rsid w:val="0036446D"/>
    <w:rsid w:val="00374CFD"/>
    <w:rsid w:val="003851AE"/>
    <w:rsid w:val="003A6707"/>
    <w:rsid w:val="003C54BE"/>
    <w:rsid w:val="003C7E92"/>
    <w:rsid w:val="003D2FE5"/>
    <w:rsid w:val="00417190"/>
    <w:rsid w:val="00441548"/>
    <w:rsid w:val="00462FA5"/>
    <w:rsid w:val="00464479"/>
    <w:rsid w:val="00470659"/>
    <w:rsid w:val="00480460"/>
    <w:rsid w:val="004807A1"/>
    <w:rsid w:val="0048631C"/>
    <w:rsid w:val="004B231C"/>
    <w:rsid w:val="004C1988"/>
    <w:rsid w:val="004D4AF4"/>
    <w:rsid w:val="00520F74"/>
    <w:rsid w:val="0052455C"/>
    <w:rsid w:val="00526665"/>
    <w:rsid w:val="005325D8"/>
    <w:rsid w:val="0054294D"/>
    <w:rsid w:val="00542F79"/>
    <w:rsid w:val="00551EFE"/>
    <w:rsid w:val="00554E64"/>
    <w:rsid w:val="00597B7C"/>
    <w:rsid w:val="005E5C21"/>
    <w:rsid w:val="005F33A6"/>
    <w:rsid w:val="00616A8A"/>
    <w:rsid w:val="00635D83"/>
    <w:rsid w:val="0063673A"/>
    <w:rsid w:val="00651FA3"/>
    <w:rsid w:val="006A5160"/>
    <w:rsid w:val="006A771B"/>
    <w:rsid w:val="006B2035"/>
    <w:rsid w:val="006B6725"/>
    <w:rsid w:val="006C3B46"/>
    <w:rsid w:val="006D3C24"/>
    <w:rsid w:val="006D4CB3"/>
    <w:rsid w:val="006E671B"/>
    <w:rsid w:val="006F0DA2"/>
    <w:rsid w:val="0070767E"/>
    <w:rsid w:val="0070790F"/>
    <w:rsid w:val="00714270"/>
    <w:rsid w:val="007306DD"/>
    <w:rsid w:val="00753617"/>
    <w:rsid w:val="00753E2D"/>
    <w:rsid w:val="00783567"/>
    <w:rsid w:val="007916B9"/>
    <w:rsid w:val="00792BA0"/>
    <w:rsid w:val="007A1494"/>
    <w:rsid w:val="007A6283"/>
    <w:rsid w:val="007B7426"/>
    <w:rsid w:val="007B7716"/>
    <w:rsid w:val="007C07F2"/>
    <w:rsid w:val="007D2A17"/>
    <w:rsid w:val="007E47BD"/>
    <w:rsid w:val="007F75F1"/>
    <w:rsid w:val="008036B0"/>
    <w:rsid w:val="008047D8"/>
    <w:rsid w:val="00836863"/>
    <w:rsid w:val="008811B0"/>
    <w:rsid w:val="008863A7"/>
    <w:rsid w:val="00895346"/>
    <w:rsid w:val="00895F9D"/>
    <w:rsid w:val="008A6AE1"/>
    <w:rsid w:val="008B6F05"/>
    <w:rsid w:val="008F744A"/>
    <w:rsid w:val="00903805"/>
    <w:rsid w:val="00921767"/>
    <w:rsid w:val="00955D96"/>
    <w:rsid w:val="00962DDD"/>
    <w:rsid w:val="00975E3B"/>
    <w:rsid w:val="00976FFA"/>
    <w:rsid w:val="00980AB4"/>
    <w:rsid w:val="0099244A"/>
    <w:rsid w:val="009D1171"/>
    <w:rsid w:val="009F0051"/>
    <w:rsid w:val="009F1ADD"/>
    <w:rsid w:val="00A01D3E"/>
    <w:rsid w:val="00A31026"/>
    <w:rsid w:val="00A325DA"/>
    <w:rsid w:val="00A44FCF"/>
    <w:rsid w:val="00A77561"/>
    <w:rsid w:val="00A85AD5"/>
    <w:rsid w:val="00AA06CE"/>
    <w:rsid w:val="00AC2D93"/>
    <w:rsid w:val="00AC7CFF"/>
    <w:rsid w:val="00AF457A"/>
    <w:rsid w:val="00B2249A"/>
    <w:rsid w:val="00B27AEB"/>
    <w:rsid w:val="00B52063"/>
    <w:rsid w:val="00B7585E"/>
    <w:rsid w:val="00BA5047"/>
    <w:rsid w:val="00BB6630"/>
    <w:rsid w:val="00BC06CC"/>
    <w:rsid w:val="00BC6B0A"/>
    <w:rsid w:val="00BD0590"/>
    <w:rsid w:val="00BD716E"/>
    <w:rsid w:val="00BE50D8"/>
    <w:rsid w:val="00BF4A49"/>
    <w:rsid w:val="00C00B48"/>
    <w:rsid w:val="00C042ED"/>
    <w:rsid w:val="00C0789F"/>
    <w:rsid w:val="00C343B3"/>
    <w:rsid w:val="00C549B4"/>
    <w:rsid w:val="00C62099"/>
    <w:rsid w:val="00C635E7"/>
    <w:rsid w:val="00C746B0"/>
    <w:rsid w:val="00C84A78"/>
    <w:rsid w:val="00CA24D9"/>
    <w:rsid w:val="00CA3082"/>
    <w:rsid w:val="00CA64C4"/>
    <w:rsid w:val="00CA77A0"/>
    <w:rsid w:val="00CA7F34"/>
    <w:rsid w:val="00CB3FF8"/>
    <w:rsid w:val="00CB47C6"/>
    <w:rsid w:val="00CC6B60"/>
    <w:rsid w:val="00CD154D"/>
    <w:rsid w:val="00CD3E64"/>
    <w:rsid w:val="00CF1809"/>
    <w:rsid w:val="00CF1A21"/>
    <w:rsid w:val="00CF45A5"/>
    <w:rsid w:val="00D11690"/>
    <w:rsid w:val="00D1557B"/>
    <w:rsid w:val="00D31159"/>
    <w:rsid w:val="00D43578"/>
    <w:rsid w:val="00D744AA"/>
    <w:rsid w:val="00D82BCD"/>
    <w:rsid w:val="00D86177"/>
    <w:rsid w:val="00D91BF7"/>
    <w:rsid w:val="00DA4B8F"/>
    <w:rsid w:val="00DB44A3"/>
    <w:rsid w:val="00DD0503"/>
    <w:rsid w:val="00DE4E16"/>
    <w:rsid w:val="00E16979"/>
    <w:rsid w:val="00E213DB"/>
    <w:rsid w:val="00E37DD3"/>
    <w:rsid w:val="00E66ABD"/>
    <w:rsid w:val="00E71A2B"/>
    <w:rsid w:val="00E72B92"/>
    <w:rsid w:val="00E74557"/>
    <w:rsid w:val="00E775D5"/>
    <w:rsid w:val="00E81429"/>
    <w:rsid w:val="00EA5922"/>
    <w:rsid w:val="00EE0F71"/>
    <w:rsid w:val="00EF2244"/>
    <w:rsid w:val="00EF5C76"/>
    <w:rsid w:val="00EF6158"/>
    <w:rsid w:val="00F048FA"/>
    <w:rsid w:val="00F15F40"/>
    <w:rsid w:val="00F42B89"/>
    <w:rsid w:val="00F43D8E"/>
    <w:rsid w:val="00F84B4B"/>
    <w:rsid w:val="00F87207"/>
    <w:rsid w:val="00F94481"/>
    <w:rsid w:val="00F95A7B"/>
    <w:rsid w:val="00FC25F7"/>
    <w:rsid w:val="00FD6095"/>
    <w:rsid w:val="00FE5778"/>
    <w:rsid w:val="00FF1E70"/>
    <w:rsid w:val="00FF5C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6BB4F338"/>
  <w14:defaultImageDpi w14:val="300"/>
  <w15:docId w15:val="{60B71673-C72A-431B-ADCF-556EBEF0E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6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A06CE"/>
    <w:pPr>
      <w:tabs>
        <w:tab w:val="center" w:pos="4320"/>
        <w:tab w:val="right" w:pos="8640"/>
      </w:tabs>
    </w:pPr>
  </w:style>
  <w:style w:type="character" w:customStyle="1" w:styleId="FooterChar">
    <w:name w:val="Footer Char"/>
    <w:basedOn w:val="DefaultParagraphFont"/>
    <w:link w:val="Footer"/>
    <w:uiPriority w:val="99"/>
    <w:rsid w:val="00AA06CE"/>
  </w:style>
  <w:style w:type="paragraph" w:styleId="ListParagraph">
    <w:name w:val="List Paragraph"/>
    <w:basedOn w:val="Normal"/>
    <w:uiPriority w:val="34"/>
    <w:qFormat/>
    <w:rsid w:val="00AA06CE"/>
    <w:pPr>
      <w:ind w:left="720"/>
      <w:contextualSpacing/>
    </w:pPr>
  </w:style>
  <w:style w:type="paragraph" w:styleId="Header">
    <w:name w:val="header"/>
    <w:basedOn w:val="Normal"/>
    <w:link w:val="HeaderChar"/>
    <w:uiPriority w:val="99"/>
    <w:unhideWhenUsed/>
    <w:rsid w:val="00AA06CE"/>
    <w:pPr>
      <w:tabs>
        <w:tab w:val="center" w:pos="4320"/>
        <w:tab w:val="right" w:pos="8640"/>
      </w:tabs>
    </w:pPr>
  </w:style>
  <w:style w:type="character" w:customStyle="1" w:styleId="HeaderChar">
    <w:name w:val="Header Char"/>
    <w:basedOn w:val="DefaultParagraphFont"/>
    <w:link w:val="Header"/>
    <w:uiPriority w:val="99"/>
    <w:rsid w:val="00AA06CE"/>
  </w:style>
  <w:style w:type="paragraph" w:styleId="BalloonText">
    <w:name w:val="Balloon Text"/>
    <w:basedOn w:val="Normal"/>
    <w:link w:val="BalloonTextChar"/>
    <w:uiPriority w:val="99"/>
    <w:semiHidden/>
    <w:unhideWhenUsed/>
    <w:rsid w:val="0032538B"/>
    <w:rPr>
      <w:rFonts w:ascii="Tahoma" w:hAnsi="Tahoma" w:cs="Tahoma"/>
      <w:sz w:val="16"/>
      <w:szCs w:val="16"/>
    </w:rPr>
  </w:style>
  <w:style w:type="character" w:customStyle="1" w:styleId="BalloonTextChar">
    <w:name w:val="Balloon Text Char"/>
    <w:basedOn w:val="DefaultParagraphFont"/>
    <w:link w:val="BalloonText"/>
    <w:uiPriority w:val="99"/>
    <w:semiHidden/>
    <w:rsid w:val="0032538B"/>
    <w:rPr>
      <w:rFonts w:ascii="Tahoma" w:hAnsi="Tahoma" w:cs="Tahoma"/>
      <w:sz w:val="16"/>
      <w:szCs w:val="16"/>
    </w:rPr>
  </w:style>
  <w:style w:type="character" w:styleId="Hyperlink">
    <w:name w:val="Hyperlink"/>
    <w:basedOn w:val="DefaultParagraphFont"/>
    <w:uiPriority w:val="99"/>
    <w:unhideWhenUsed/>
    <w:rsid w:val="00C042ED"/>
    <w:rPr>
      <w:color w:val="0000FF" w:themeColor="hyperlink"/>
      <w:u w:val="single"/>
    </w:rPr>
  </w:style>
  <w:style w:type="character" w:styleId="CommentReference">
    <w:name w:val="annotation reference"/>
    <w:basedOn w:val="DefaultParagraphFont"/>
    <w:uiPriority w:val="99"/>
    <w:semiHidden/>
    <w:unhideWhenUsed/>
    <w:rsid w:val="00651FA3"/>
    <w:rPr>
      <w:sz w:val="16"/>
      <w:szCs w:val="16"/>
    </w:rPr>
  </w:style>
  <w:style w:type="paragraph" w:styleId="CommentText">
    <w:name w:val="annotation text"/>
    <w:basedOn w:val="Normal"/>
    <w:link w:val="CommentTextChar"/>
    <w:uiPriority w:val="99"/>
    <w:semiHidden/>
    <w:unhideWhenUsed/>
    <w:rsid w:val="00651FA3"/>
    <w:rPr>
      <w:sz w:val="20"/>
      <w:szCs w:val="20"/>
    </w:rPr>
  </w:style>
  <w:style w:type="character" w:customStyle="1" w:styleId="CommentTextChar">
    <w:name w:val="Comment Text Char"/>
    <w:basedOn w:val="DefaultParagraphFont"/>
    <w:link w:val="CommentText"/>
    <w:uiPriority w:val="99"/>
    <w:semiHidden/>
    <w:rsid w:val="00651FA3"/>
    <w:rPr>
      <w:sz w:val="20"/>
      <w:szCs w:val="20"/>
    </w:rPr>
  </w:style>
  <w:style w:type="paragraph" w:styleId="CommentSubject">
    <w:name w:val="annotation subject"/>
    <w:basedOn w:val="CommentText"/>
    <w:next w:val="CommentText"/>
    <w:link w:val="CommentSubjectChar"/>
    <w:uiPriority w:val="99"/>
    <w:semiHidden/>
    <w:unhideWhenUsed/>
    <w:rsid w:val="00651FA3"/>
    <w:rPr>
      <w:b/>
      <w:bCs/>
    </w:rPr>
  </w:style>
  <w:style w:type="character" w:customStyle="1" w:styleId="CommentSubjectChar">
    <w:name w:val="Comment Subject Char"/>
    <w:basedOn w:val="CommentTextChar"/>
    <w:link w:val="CommentSubject"/>
    <w:uiPriority w:val="99"/>
    <w:semiHidden/>
    <w:rsid w:val="00651FA3"/>
    <w:rPr>
      <w:b/>
      <w:bCs/>
      <w:sz w:val="20"/>
      <w:szCs w:val="20"/>
    </w:rPr>
  </w:style>
  <w:style w:type="paragraph" w:styleId="Revision">
    <w:name w:val="Revision"/>
    <w:hidden/>
    <w:uiPriority w:val="99"/>
    <w:semiHidden/>
    <w:rsid w:val="00014F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f=001Tw7lHNSw5EVAgFNH4g5Ytiv3PDkT4aM-HtftqsSOWeR1yN4Q1sR69BnKylqtd7ePdStk-HjIacVspzNWzakF8ZxCMWfudwiA1-MfxJmaG0J1_LCee_ArVySC4dO6diK4KmHcoLgIFrSaOGfgAPsyYw==&amp;c=0Hekbpp1s2uE5rVwIBOEoY9OuaziUDUPk2c5Jiy-MEPFW1ccrSdv_A==&amp;ch=1a4kTZ8FjhVuVPrlL9_T-qO5DUXcGFAAZpPeJ_Jp6s8yretxp2mLH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jobs@providentstl.or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stobbs\Local%20Settings\Temporary%20Internet%20Files\Content.Outlook\H24B8CFV\Position%20Descriptio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7B3B2-C936-498F-9539-426C81462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Position Description.dotm</Template>
  <TotalTime>1</TotalTime>
  <Pages>2</Pages>
  <Words>845</Words>
  <Characters>4821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Stobbs</dc:creator>
  <cp:keywords/>
  <dc:description/>
  <cp:lastModifiedBy>Renee Coleman</cp:lastModifiedBy>
  <cp:revision>3</cp:revision>
  <cp:lastPrinted>2018-06-05T21:56:00Z</cp:lastPrinted>
  <dcterms:created xsi:type="dcterms:W3CDTF">2019-09-25T19:42:00Z</dcterms:created>
  <dcterms:modified xsi:type="dcterms:W3CDTF">2019-09-25T19:43:00Z</dcterms:modified>
</cp:coreProperties>
</file>